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98880C" w14:textId="77777777" w:rsidR="006C10F6" w:rsidRDefault="00D31227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CB04B" wp14:editId="779429D9">
                <wp:simplePos x="0" y="0"/>
                <wp:positionH relativeFrom="column">
                  <wp:posOffset>51730</wp:posOffset>
                </wp:positionH>
                <wp:positionV relativeFrom="paragraph">
                  <wp:posOffset>573405</wp:posOffset>
                </wp:positionV>
                <wp:extent cx="54864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42758" w14:textId="71E58418" w:rsidR="00D31227" w:rsidRPr="00A47A5D" w:rsidRDefault="00A47A5D" w:rsidP="00A47A5D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A47A5D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"השמיעיני את קולך"</w:t>
                            </w:r>
                          </w:p>
                          <w:p w14:paraId="0D09710D" w14:textId="5F0F7F27" w:rsidR="00A47A5D" w:rsidRPr="00A47A5D" w:rsidRDefault="00A47A5D" w:rsidP="00A47A5D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A47A5D">
                              <w:rPr>
                                <w:sz w:val="22"/>
                                <w:szCs w:val="22"/>
                                <w:lang w:bidi="he-IL"/>
                              </w:rPr>
                              <w:t>Before Musaf hear Hashem calling you! Waiting to hear your voice!</w:t>
                            </w:r>
                          </w:p>
                          <w:p w14:paraId="708DD54E" w14:textId="319BF20F" w:rsidR="00A47A5D" w:rsidRPr="00A47A5D" w:rsidRDefault="00A47A5D" w:rsidP="00A47A5D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A47A5D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"כל א' מישראל צריך לידע שבאמירתו מלכיות, זכרונות שופרות הוא מהפך עולמות שלמים!"</w:t>
                            </w:r>
                          </w:p>
                          <w:p w14:paraId="65DE0DA9" w14:textId="483DE410" w:rsidR="00A47A5D" w:rsidRPr="00A47A5D" w:rsidRDefault="00A47A5D" w:rsidP="00A47A5D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A47A5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The </w:t>
                            </w:r>
                            <w:proofErr w:type="spellStart"/>
                            <w:r w:rsidRPr="00A47A5D">
                              <w:rPr>
                                <w:sz w:val="22"/>
                                <w:szCs w:val="22"/>
                                <w:lang w:bidi="he-IL"/>
                              </w:rPr>
                              <w:t>Dvrei</w:t>
                            </w:r>
                            <w:proofErr w:type="spellEnd"/>
                            <w:r w:rsidRPr="00A47A5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Shmuel teaches that every Jew can overturn worlds by davening the Rosh Hash</w:t>
                            </w: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a</w:t>
                            </w:r>
                            <w:r w:rsidRPr="00A47A5D">
                              <w:rPr>
                                <w:sz w:val="22"/>
                                <w:szCs w:val="22"/>
                                <w:lang w:bidi="he-IL"/>
                              </w:rPr>
                              <w:t>na Musaf!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CB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05pt;margin-top:45.15pt;width:6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" filled="f" stroked="f">
                <v:textbox>
                  <w:txbxContent>
                    <w:p w14:paraId="42242758" w14:textId="71E58418" w:rsidR="00D31227" w:rsidRPr="00A47A5D" w:rsidRDefault="00A47A5D" w:rsidP="00A47A5D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 w:rsidRPr="00A47A5D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"השמיעיני את קולך"</w:t>
                      </w:r>
                    </w:p>
                    <w:p w14:paraId="0D09710D" w14:textId="5F0F7F27" w:rsidR="00A47A5D" w:rsidRPr="00A47A5D" w:rsidRDefault="00A47A5D" w:rsidP="00A47A5D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 w:rsidRPr="00A47A5D">
                        <w:rPr>
                          <w:sz w:val="22"/>
                          <w:szCs w:val="22"/>
                          <w:lang w:bidi="he-IL"/>
                        </w:rPr>
                        <w:t>Before Musaf hear Hashem calling you! Waiting to hear your voice!</w:t>
                      </w:r>
                    </w:p>
                    <w:p w14:paraId="708DD54E" w14:textId="319BF20F" w:rsidR="00A47A5D" w:rsidRPr="00A47A5D" w:rsidRDefault="00A47A5D" w:rsidP="00A47A5D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 w:rsidRPr="00A47A5D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"כל א' מישראל צריך לידע שבאמירתו מלכיות, זכרונות שופרות הוא מהפך עולמות שלמים!"</w:t>
                      </w:r>
                    </w:p>
                    <w:p w14:paraId="65DE0DA9" w14:textId="483DE410" w:rsidR="00A47A5D" w:rsidRPr="00A47A5D" w:rsidRDefault="00A47A5D" w:rsidP="00A47A5D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 w:rsidRPr="00A47A5D">
                        <w:rPr>
                          <w:sz w:val="22"/>
                          <w:szCs w:val="22"/>
                          <w:lang w:bidi="he-IL"/>
                        </w:rPr>
                        <w:t xml:space="preserve">The </w:t>
                      </w:r>
                      <w:proofErr w:type="spellStart"/>
                      <w:r w:rsidRPr="00A47A5D">
                        <w:rPr>
                          <w:sz w:val="22"/>
                          <w:szCs w:val="22"/>
                          <w:lang w:bidi="he-IL"/>
                        </w:rPr>
                        <w:t>Dvrei</w:t>
                      </w:r>
                      <w:proofErr w:type="spellEnd"/>
                      <w:r w:rsidRPr="00A47A5D">
                        <w:rPr>
                          <w:sz w:val="22"/>
                          <w:szCs w:val="22"/>
                          <w:lang w:bidi="he-IL"/>
                        </w:rPr>
                        <w:t xml:space="preserve"> Shmuel teaches that every Jew can overturn worlds by davening the Rosh Hash</w:t>
                      </w:r>
                      <w:r>
                        <w:rPr>
                          <w:sz w:val="22"/>
                          <w:szCs w:val="22"/>
                          <w:lang w:bidi="he-IL"/>
                        </w:rPr>
                        <w:t>a</w:t>
                      </w:r>
                      <w:r w:rsidRPr="00A47A5D">
                        <w:rPr>
                          <w:sz w:val="22"/>
                          <w:szCs w:val="22"/>
                          <w:lang w:bidi="he-IL"/>
                        </w:rPr>
                        <w:t>na Musaf!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00A61" wp14:editId="531AF6D7">
                <wp:simplePos x="0" y="0"/>
                <wp:positionH relativeFrom="column">
                  <wp:posOffset>49530</wp:posOffset>
                </wp:positionH>
                <wp:positionV relativeFrom="paragraph">
                  <wp:posOffset>7659370</wp:posOffset>
                </wp:positionV>
                <wp:extent cx="54864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22BF" w14:textId="712073BB" w:rsidR="00D31227" w:rsidRDefault="00B52770" w:rsidP="00B52770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אתה גבור לעולם</w:t>
                            </w:r>
                          </w:p>
                          <w:p w14:paraId="0504C5F2" w14:textId="3DE7704D" w:rsidR="00B52770" w:rsidRDefault="00B52770" w:rsidP="00B52770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 xml:space="preserve">Maximize the teaching of the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Bnei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Yissachor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>!</w:t>
                            </w:r>
                          </w:p>
                          <w:p w14:paraId="72CC1AED" w14:textId="74A12667" w:rsidR="00B52770" w:rsidRDefault="00B52770" w:rsidP="00B52770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Praise and thank Hashem for everything He has given us!</w:t>
                            </w:r>
                          </w:p>
                          <w:p w14:paraId="654B3108" w14:textId="1F7FC5E5" w:rsidR="00B52770" w:rsidRDefault="00B52770" w:rsidP="00B52770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00A61" id="Text Box 5" o:spid="_x0000_s1027" type="#_x0000_t202" style="position:absolute;margin-left:3.9pt;margin-top:603.1pt;width:6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" filled="f" stroked="f">
                <v:textbox>
                  <w:txbxContent>
                    <w:p w14:paraId="231522BF" w14:textId="712073BB" w:rsidR="00D31227" w:rsidRDefault="00B52770" w:rsidP="00B52770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אתה גבור לעולם</w:t>
                      </w:r>
                    </w:p>
                    <w:p w14:paraId="0504C5F2" w14:textId="3DE7704D" w:rsidR="00B52770" w:rsidRDefault="00B52770" w:rsidP="00B52770">
                      <w:pPr>
                        <w:jc w:val="center"/>
                        <w:rPr>
                          <w:lang w:bidi="he-IL"/>
                        </w:rPr>
                      </w:pPr>
                      <w:r>
                        <w:rPr>
                          <w:lang w:bidi="he-IL"/>
                        </w:rPr>
                        <w:t xml:space="preserve">Maximize the teaching of the </w:t>
                      </w:r>
                      <w:proofErr w:type="spellStart"/>
                      <w:r>
                        <w:rPr>
                          <w:lang w:bidi="he-IL"/>
                        </w:rPr>
                        <w:t>Bnei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</w:t>
                      </w:r>
                      <w:proofErr w:type="spellStart"/>
                      <w:r>
                        <w:rPr>
                          <w:lang w:bidi="he-IL"/>
                        </w:rPr>
                        <w:t>Yissachor</w:t>
                      </w:r>
                      <w:proofErr w:type="spellEnd"/>
                      <w:r>
                        <w:rPr>
                          <w:lang w:bidi="he-IL"/>
                        </w:rPr>
                        <w:t>!</w:t>
                      </w:r>
                    </w:p>
                    <w:p w14:paraId="72CC1AED" w14:textId="74A12667" w:rsidR="00B52770" w:rsidRDefault="00B52770" w:rsidP="00B52770">
                      <w:pPr>
                        <w:jc w:val="center"/>
                        <w:rPr>
                          <w:lang w:bidi="he-IL"/>
                        </w:rPr>
                      </w:pPr>
                      <w:r>
                        <w:rPr>
                          <w:lang w:bidi="he-IL"/>
                        </w:rPr>
                        <w:t>Praise and thank Hashem for everything He has given us!</w:t>
                      </w:r>
                    </w:p>
                    <w:p w14:paraId="654B3108" w14:textId="1F7FC5E5" w:rsidR="00B52770" w:rsidRDefault="00B52770" w:rsidP="00B52770">
                      <w:pPr>
                        <w:jc w:val="center"/>
                        <w:rPr>
                          <w:rFonts w:hint="cs"/>
                          <w:lang w:bidi="he-I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C7A82" wp14:editId="5E74B659">
                <wp:simplePos x="0" y="0"/>
                <wp:positionH relativeFrom="column">
                  <wp:posOffset>51435</wp:posOffset>
                </wp:positionH>
                <wp:positionV relativeFrom="paragraph">
                  <wp:posOffset>5258435</wp:posOffset>
                </wp:positionV>
                <wp:extent cx="54864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EA4BE" w14:textId="3A250AD4" w:rsidR="00D31227" w:rsidRPr="005F3EAD" w:rsidRDefault="005F3EAD" w:rsidP="005F3EAD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5F3EAD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זכרינו לחיים</w:t>
                            </w:r>
                          </w:p>
                          <w:p w14:paraId="3A1D3A1D" w14:textId="1FD9D463" w:rsidR="005F3EAD" w:rsidRPr="005F3EAD" w:rsidRDefault="005F3EAD" w:rsidP="005F3EAD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5F3EAD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היינו דביקות. . "ואתם הדבקים בה' אלוקיכם חיים כולכם היום"</w:t>
                            </w:r>
                          </w:p>
                          <w:p w14:paraId="02B5AB1E" w14:textId="40048A17" w:rsidR="005F3EAD" w:rsidRPr="005F3EAD" w:rsidRDefault="005F3EAD" w:rsidP="005F3EAD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We implore Hashem to give us a fulfilling life! A life of </w:t>
                            </w:r>
                            <w:proofErr w:type="spellStart"/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>dveaykus</w:t>
                            </w:r>
                            <w:proofErr w:type="spellEnd"/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, of attachment and connection to </w:t>
                            </w:r>
                            <w:proofErr w:type="spellStart"/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>Hahsem</w:t>
                            </w:r>
                            <w:proofErr w:type="spellEnd"/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! </w:t>
                            </w:r>
                            <w:r w:rsidRPr="005F3EAD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חפץ חיים</w:t>
                            </w:r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, A life that </w:t>
                            </w:r>
                            <w:r w:rsidRPr="005F3EAD">
                              <w:rPr>
                                <w:rFonts w:hint="cs"/>
                                <w:sz w:val="22"/>
                                <w:szCs w:val="22"/>
                                <w:lang w:bidi="he-IL"/>
                              </w:rPr>
                              <w:t>H</w:t>
                            </w:r>
                            <w:r w:rsidRPr="005F3EAD">
                              <w:rPr>
                                <w:sz w:val="22"/>
                                <w:szCs w:val="22"/>
                                <w:lang w:bidi="he-IL"/>
                              </w:rPr>
                              <w:t>ashem desires! A life in which I fulfill Hashem’s will!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C7A82" id="Text Box 4" o:spid="_x0000_s1028" type="#_x0000_t202" style="position:absolute;margin-left:4.05pt;margin-top:414.05pt;width:6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" filled="f" stroked="f">
                <v:textbox>
                  <w:txbxContent>
                    <w:p w14:paraId="4D1EA4BE" w14:textId="3A250AD4" w:rsidR="00D31227" w:rsidRPr="005F3EAD" w:rsidRDefault="005F3EAD" w:rsidP="005F3EAD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 w:rsidRPr="005F3EAD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זכרינו לחיים</w:t>
                      </w:r>
                    </w:p>
                    <w:p w14:paraId="3A1D3A1D" w14:textId="1FD9D463" w:rsidR="005F3EAD" w:rsidRPr="005F3EAD" w:rsidRDefault="005F3EAD" w:rsidP="005F3EAD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 w:rsidRPr="005F3EAD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היינו דביקות. . "ואתם הדבקים בה' אלוקיכם חיים כולכם היום"</w:t>
                      </w:r>
                    </w:p>
                    <w:p w14:paraId="02B5AB1E" w14:textId="40048A17" w:rsidR="005F3EAD" w:rsidRPr="005F3EAD" w:rsidRDefault="005F3EAD" w:rsidP="005F3EAD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 xml:space="preserve">We implore Hashem to give us a fulfilling life! A life of </w:t>
                      </w:r>
                      <w:proofErr w:type="spellStart"/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>dveaykus</w:t>
                      </w:r>
                      <w:proofErr w:type="spellEnd"/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 xml:space="preserve">, of attachment and connection to </w:t>
                      </w:r>
                      <w:proofErr w:type="spellStart"/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>Hahsem</w:t>
                      </w:r>
                      <w:proofErr w:type="spellEnd"/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 xml:space="preserve">! </w:t>
                      </w:r>
                      <w:r w:rsidRPr="005F3EAD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חפץ חיים</w:t>
                      </w:r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 xml:space="preserve">, A life that </w:t>
                      </w:r>
                      <w:r w:rsidRPr="005F3EAD">
                        <w:rPr>
                          <w:rFonts w:hint="cs"/>
                          <w:sz w:val="22"/>
                          <w:szCs w:val="22"/>
                          <w:lang w:bidi="he-IL"/>
                        </w:rPr>
                        <w:t>H</w:t>
                      </w:r>
                      <w:r w:rsidRPr="005F3EAD">
                        <w:rPr>
                          <w:sz w:val="22"/>
                          <w:szCs w:val="22"/>
                          <w:lang w:bidi="he-IL"/>
                        </w:rPr>
                        <w:t>ashem desires! A life in which I fulfill Hashem’s will!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46E77" wp14:editId="798EA7EA">
                <wp:simplePos x="0" y="0"/>
                <wp:positionH relativeFrom="column">
                  <wp:posOffset>46355</wp:posOffset>
                </wp:positionH>
                <wp:positionV relativeFrom="paragraph">
                  <wp:posOffset>2971165</wp:posOffset>
                </wp:positionV>
                <wp:extent cx="54864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241AA" w14:textId="4F3B7FA7" w:rsidR="00D31227" w:rsidRDefault="005F3EAD" w:rsidP="005F3EAD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אלוקי אברהם . . .</w:t>
                            </w:r>
                          </w:p>
                          <w:p w14:paraId="389CFBDD" w14:textId="5F28D1F4" w:rsidR="005F3EAD" w:rsidRDefault="005F3EAD" w:rsidP="005F3EAD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אבות אמהות = ראש השנה</w:t>
                            </w:r>
                          </w:p>
                          <w:p w14:paraId="0AAB2E00" w14:textId="778D4434" w:rsidR="005F3EAD" w:rsidRDefault="005F3EAD" w:rsidP="005F3EAD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 xml:space="preserve">The souls of our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join us in prayer on Rosh Hashana (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Chasam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Sofer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46E77" id="Text Box 3" o:spid="_x0000_s1029" type="#_x0000_t202" style="position:absolute;margin-left:3.65pt;margin-top:233.95pt;width:6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" filled="f" stroked="f">
                <v:textbox>
                  <w:txbxContent>
                    <w:p w14:paraId="09F241AA" w14:textId="4F3B7FA7" w:rsidR="00D31227" w:rsidRDefault="005F3EAD" w:rsidP="005F3EAD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אלוקי אברהם . . .</w:t>
                      </w:r>
                    </w:p>
                    <w:p w14:paraId="389CFBDD" w14:textId="5F28D1F4" w:rsidR="005F3EAD" w:rsidRDefault="005F3EAD" w:rsidP="005F3EAD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אבות אמהות = ראש השנה</w:t>
                      </w:r>
                    </w:p>
                    <w:p w14:paraId="0AAB2E00" w14:textId="778D4434" w:rsidR="005F3EAD" w:rsidRDefault="005F3EAD" w:rsidP="005F3EAD">
                      <w:pPr>
                        <w:jc w:val="center"/>
                        <w:rPr>
                          <w:lang w:bidi="he-IL"/>
                        </w:rPr>
                      </w:pPr>
                      <w:r>
                        <w:rPr>
                          <w:lang w:bidi="he-IL"/>
                        </w:rPr>
                        <w:t xml:space="preserve">The souls of our </w:t>
                      </w:r>
                      <w:proofErr w:type="spellStart"/>
                      <w:r>
                        <w:rPr>
                          <w:lang w:bidi="he-IL"/>
                        </w:rPr>
                        <w:t>Avos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join us in prayer on Rosh Hashana (</w:t>
                      </w:r>
                      <w:proofErr w:type="spellStart"/>
                      <w:r>
                        <w:rPr>
                          <w:lang w:bidi="he-IL"/>
                        </w:rPr>
                        <w:t>Chasam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</w:t>
                      </w:r>
                      <w:proofErr w:type="spellStart"/>
                      <w:r>
                        <w:rPr>
                          <w:lang w:bidi="he-IL"/>
                        </w:rPr>
                        <w:t>Sofer</w:t>
                      </w:r>
                      <w:proofErr w:type="spellEnd"/>
                      <w:r>
                        <w:rPr>
                          <w:lang w:bidi="he-IL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10F6" w:rsidSect="00A257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BC7F1" w14:textId="77777777" w:rsidR="00902997" w:rsidRDefault="00902997" w:rsidP="00D31227">
      <w:r>
        <w:separator/>
      </w:r>
    </w:p>
  </w:endnote>
  <w:endnote w:type="continuationSeparator" w:id="0">
    <w:p w14:paraId="6711E0D4" w14:textId="77777777" w:rsidR="00902997" w:rsidRDefault="00902997" w:rsidP="00D3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8466C" w14:textId="77777777" w:rsidR="00D31227" w:rsidRDefault="00D31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0AB95" w14:textId="77777777" w:rsidR="00D31227" w:rsidRDefault="00D312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6FDFF" w14:textId="77777777" w:rsidR="00D31227" w:rsidRDefault="00D31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8021D" w14:textId="77777777" w:rsidR="00902997" w:rsidRDefault="00902997" w:rsidP="00D31227">
      <w:r>
        <w:separator/>
      </w:r>
    </w:p>
  </w:footnote>
  <w:footnote w:type="continuationSeparator" w:id="0">
    <w:p w14:paraId="5B6524F2" w14:textId="77777777" w:rsidR="00902997" w:rsidRDefault="00902997" w:rsidP="00D31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2739F" w14:textId="77330E37" w:rsidR="00D31227" w:rsidRDefault="00A13F0E">
    <w:pPr>
      <w:pStyle w:val="Header"/>
    </w:pPr>
    <w:r>
      <w:rPr>
        <w:noProof/>
      </w:rPr>
      <w:pict w14:anchorId="7CB55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216785" o:spid="_x0000_s1029" type="#_x0000_t75" alt="/Volumes/MyBook HD/work/Nissenbaum/Bookmarks/OU Israel/bookmark-yk-2016-colorBLANK-OU-01.png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7B98" w14:textId="3ED595C2" w:rsidR="00D31227" w:rsidRDefault="00A13F0E">
    <w:pPr>
      <w:pStyle w:val="Header"/>
    </w:pPr>
    <w:r>
      <w:rPr>
        <w:noProof/>
      </w:rPr>
      <w:pict w14:anchorId="22DF07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216786" o:spid="_x0000_s1030" type="#_x0000_t75" alt="/Volumes/MyBook HD/work/Nissenbaum/Bookmarks/OU Israel/bookmark-yk-2016-colorBLANK-OU-01.png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73F99" w14:textId="2F8522F6" w:rsidR="00D31227" w:rsidRDefault="00A13F0E">
    <w:pPr>
      <w:pStyle w:val="Header"/>
    </w:pPr>
    <w:r>
      <w:rPr>
        <w:noProof/>
      </w:rPr>
      <w:pict w14:anchorId="219B0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216784" o:spid="_x0000_s1028" type="#_x0000_t75" alt="/Volumes/MyBook HD/work/Nissenbaum/Bookmarks/OU Israel/bookmark-yk-2016-colorBLANK-OU-01.png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227"/>
    <w:rsid w:val="003C7B48"/>
    <w:rsid w:val="005F3EAD"/>
    <w:rsid w:val="006C10F6"/>
    <w:rsid w:val="00744698"/>
    <w:rsid w:val="00844237"/>
    <w:rsid w:val="00902997"/>
    <w:rsid w:val="00A13F0E"/>
    <w:rsid w:val="00A257C0"/>
    <w:rsid w:val="00A43812"/>
    <w:rsid w:val="00A47A5D"/>
    <w:rsid w:val="00B31C50"/>
    <w:rsid w:val="00B52770"/>
    <w:rsid w:val="00BD2EF1"/>
    <w:rsid w:val="00D01672"/>
    <w:rsid w:val="00D31227"/>
    <w:rsid w:val="00FA0022"/>
    <w:rsid w:val="00FF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801C9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1C50"/>
    <w:p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2919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1C50"/>
    <w:rPr>
      <w:rFonts w:asciiTheme="majorHAnsi" w:eastAsiaTheme="majorEastAsia" w:hAnsiTheme="majorHAnsi" w:cstheme="majorBidi"/>
      <w:color w:val="22919E"/>
    </w:rPr>
  </w:style>
  <w:style w:type="paragraph" w:styleId="Header">
    <w:name w:val="header"/>
    <w:basedOn w:val="Normal"/>
    <w:link w:val="Head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227"/>
  </w:style>
  <w:style w:type="paragraph" w:styleId="Footer">
    <w:name w:val="footer"/>
    <w:basedOn w:val="Normal"/>
    <w:link w:val="Foot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Rubin</dc:creator>
  <cp:keywords/>
  <dc:description/>
  <cp:lastModifiedBy>Leah Rubin</cp:lastModifiedBy>
  <cp:revision>3</cp:revision>
  <cp:lastPrinted>2017-08-28T10:25:00Z</cp:lastPrinted>
  <dcterms:created xsi:type="dcterms:W3CDTF">2020-08-19T12:57:00Z</dcterms:created>
  <dcterms:modified xsi:type="dcterms:W3CDTF">2020-08-19T12:57:00Z</dcterms:modified>
</cp:coreProperties>
</file>