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F162F" w14:textId="79E2CF34" w:rsidR="00957F46" w:rsidRDefault="00957F46" w:rsidP="00957F46">
      <w:pPr>
        <w:bidi/>
        <w:rPr>
          <w:rtl/>
        </w:rPr>
      </w:pPr>
      <w:r>
        <w:rPr>
          <w:rFonts w:hint="cs"/>
          <w:rtl/>
        </w:rPr>
        <w:t>בס"ד</w:t>
      </w:r>
    </w:p>
    <w:p w14:paraId="5B28E4E2" w14:textId="45301F7C" w:rsidR="00957F46" w:rsidRDefault="00957F46" w:rsidP="00957F46">
      <w:pPr>
        <w:rPr>
          <w:sz w:val="36"/>
          <w:szCs w:val="36"/>
        </w:rPr>
      </w:pPr>
      <w:r w:rsidRPr="00957F46">
        <w:rPr>
          <w:sz w:val="36"/>
          <w:szCs w:val="36"/>
        </w:rPr>
        <w:t xml:space="preserve">Source Material: Cheshvan: </w:t>
      </w:r>
      <w:proofErr w:type="spellStart"/>
      <w:r w:rsidRPr="00957F46">
        <w:rPr>
          <w:sz w:val="36"/>
          <w:szCs w:val="36"/>
        </w:rPr>
        <w:t>Chesed</w:t>
      </w:r>
      <w:proofErr w:type="spellEnd"/>
      <w:r w:rsidRPr="00957F46">
        <w:rPr>
          <w:sz w:val="36"/>
          <w:szCs w:val="36"/>
        </w:rPr>
        <w:t xml:space="preserve"> </w:t>
      </w:r>
      <w:proofErr w:type="spellStart"/>
      <w:r w:rsidRPr="00957F46">
        <w:rPr>
          <w:sz w:val="36"/>
          <w:szCs w:val="36"/>
        </w:rPr>
        <w:t>Mishamayim</w:t>
      </w:r>
      <w:proofErr w:type="spellEnd"/>
      <w:r w:rsidRPr="00957F46">
        <w:rPr>
          <w:sz w:val="36"/>
          <w:szCs w:val="36"/>
        </w:rPr>
        <w:t>?</w:t>
      </w:r>
    </w:p>
    <w:p w14:paraId="094BD35E" w14:textId="2D989C84" w:rsidR="00957F46" w:rsidRPr="00957F46" w:rsidRDefault="00957F46" w:rsidP="00957F46">
      <w:pPr>
        <w:bidi/>
        <w:rPr>
          <w:rFonts w:ascii="Comic Sans MS" w:hAnsi="Comic Sans MS" w:cs="Guttman Yad-Brush"/>
          <w:sz w:val="28"/>
          <w:szCs w:val="28"/>
          <w:u w:val="single"/>
          <w:rtl/>
        </w:rPr>
      </w:pPr>
      <w:r w:rsidRPr="00957F46">
        <w:rPr>
          <w:rFonts w:ascii="Comic Sans MS" w:hAnsi="Comic Sans MS" w:cs="Guttman Yad-Brush" w:hint="cs"/>
          <w:sz w:val="28"/>
          <w:szCs w:val="28"/>
          <w:u w:val="single"/>
          <w:rtl/>
        </w:rPr>
        <w:t xml:space="preserve">1. </w:t>
      </w:r>
      <w:r w:rsidRPr="00957F46">
        <w:rPr>
          <w:rFonts w:ascii="Comic Sans MS" w:hAnsi="Comic Sans MS" w:cs="Guttman Yad-Brush"/>
          <w:sz w:val="28"/>
          <w:szCs w:val="28"/>
          <w:u w:val="single"/>
          <w:rtl/>
        </w:rPr>
        <w:t>תלמוד ירושלמי (</w:t>
      </w:r>
      <w:proofErr w:type="spellStart"/>
      <w:r w:rsidRPr="00957F46">
        <w:rPr>
          <w:rFonts w:ascii="Comic Sans MS" w:hAnsi="Comic Sans MS" w:cs="Guttman Yad-Brush"/>
          <w:sz w:val="28"/>
          <w:szCs w:val="28"/>
          <w:u w:val="single"/>
          <w:rtl/>
        </w:rPr>
        <w:t>וילנא</w:t>
      </w:r>
      <w:proofErr w:type="spellEnd"/>
      <w:r w:rsidRPr="00957F46">
        <w:rPr>
          <w:rFonts w:ascii="Comic Sans MS" w:hAnsi="Comic Sans MS" w:cs="Guttman Yad-Brush"/>
          <w:sz w:val="28"/>
          <w:szCs w:val="28"/>
          <w:u w:val="single"/>
          <w:rtl/>
        </w:rPr>
        <w:t>) מסכת ראש השנה פרק א הלכה ב</w:t>
      </w:r>
      <w:r w:rsidRPr="00957F46">
        <w:rPr>
          <w:rFonts w:ascii="Comic Sans MS" w:hAnsi="Comic Sans MS" w:cs="Guttman Yad-Brush"/>
          <w:sz w:val="28"/>
          <w:szCs w:val="28"/>
          <w:u w:val="single"/>
        </w:rPr>
        <w:t xml:space="preserve"> </w:t>
      </w:r>
    </w:p>
    <w:p w14:paraId="3CF87E43" w14:textId="4B2573A1" w:rsidR="00957F46" w:rsidRDefault="00957F46" w:rsidP="00957F46">
      <w:pPr>
        <w:bidi/>
        <w:rPr>
          <w:rFonts w:ascii="Comic Sans MS" w:hAnsi="Comic Sans MS" w:cs="Guttman Yad-Brush"/>
          <w:sz w:val="28"/>
          <w:szCs w:val="28"/>
          <w:rtl/>
        </w:rPr>
      </w:pPr>
      <w:proofErr w:type="spellStart"/>
      <w:r w:rsidRPr="00AA6C11">
        <w:rPr>
          <w:rFonts w:ascii="Comic Sans MS" w:hAnsi="Comic Sans MS" w:cs="Guttman Yad-Brush"/>
          <w:sz w:val="28"/>
          <w:szCs w:val="28"/>
          <w:rtl/>
        </w:rPr>
        <w:t>דא"ר</w:t>
      </w:r>
      <w:proofErr w:type="spellEnd"/>
      <w:r w:rsidRPr="00AA6C11">
        <w:rPr>
          <w:rFonts w:ascii="Comic Sans MS" w:hAnsi="Comic Sans MS" w:cs="Guttman Yad-Brush"/>
          <w:sz w:val="28"/>
          <w:szCs w:val="28"/>
          <w:rtl/>
        </w:rPr>
        <w:t xml:space="preserve"> חנינה שמות חדשים עלו בידם מבבל.</w:t>
      </w:r>
    </w:p>
    <w:p w14:paraId="71FDDDF9" w14:textId="6AF9AF8F" w:rsidR="00957F46" w:rsidRPr="008730B4" w:rsidRDefault="00957F46" w:rsidP="00957F46">
      <w:pPr>
        <w:bidi/>
        <w:rPr>
          <w:rFonts w:ascii="Century Gothic" w:hAnsi="Century Gothic" w:cs="Guttman Yad-Brush"/>
          <w:sz w:val="28"/>
          <w:szCs w:val="28"/>
          <w:rtl/>
        </w:rPr>
      </w:pPr>
      <w:r>
        <w:rPr>
          <w:rFonts w:ascii="Comic Sans MS" w:hAnsi="Comic Sans MS" w:cs="Guttman Yad-Brush" w:hint="cs"/>
          <w:sz w:val="28"/>
          <w:szCs w:val="28"/>
          <w:rtl/>
        </w:rPr>
        <w:t>2.</w:t>
      </w:r>
      <w:r w:rsidRPr="00957F46">
        <w:rPr>
          <w:rFonts w:ascii="Century Gothic" w:hAnsi="Century Gothic" w:cs="Guttman Yad-Brush"/>
          <w:sz w:val="28"/>
          <w:szCs w:val="28"/>
          <w:rtl/>
        </w:rPr>
        <w:t xml:space="preserve"> </w:t>
      </w:r>
      <w:r w:rsidRPr="00957F46">
        <w:rPr>
          <w:rFonts w:ascii="Century Gothic" w:hAnsi="Century Gothic" w:cs="Guttman Yad-Brush"/>
          <w:sz w:val="28"/>
          <w:szCs w:val="28"/>
          <w:u w:val="single"/>
          <w:rtl/>
        </w:rPr>
        <w:t>מלכים א פרק ו</w:t>
      </w:r>
      <w:r w:rsidRPr="008730B4">
        <w:rPr>
          <w:rFonts w:ascii="Century Gothic" w:hAnsi="Century Gothic" w:cs="Guttman Yad-Brush"/>
          <w:sz w:val="28"/>
          <w:szCs w:val="28"/>
        </w:rPr>
        <w:t xml:space="preserve"> </w:t>
      </w:r>
    </w:p>
    <w:p w14:paraId="3339A067" w14:textId="77777777" w:rsidR="00957F46" w:rsidRDefault="00957F46" w:rsidP="00957F46">
      <w:pPr>
        <w:bidi/>
        <w:rPr>
          <w:rFonts w:ascii="Century Gothic" w:hAnsi="Century Gothic" w:cs="Guttman Yad-Brush"/>
          <w:sz w:val="28"/>
          <w:szCs w:val="28"/>
          <w:rtl/>
        </w:rPr>
      </w:pPr>
      <w:r w:rsidRPr="008730B4">
        <w:rPr>
          <w:rFonts w:ascii="Century Gothic" w:hAnsi="Century Gothic" w:cs="Guttman Yad-Brush"/>
          <w:sz w:val="28"/>
          <w:szCs w:val="28"/>
          <w:rtl/>
        </w:rPr>
        <w:t xml:space="preserve">(לח) וּבַשָּׁנָה֩ הָאַחַ֨ת עֶשְׂרֵ֜ה בְּיֶ֣רַח בּ֗וּל ה֚וּא הַחֹ֣דֶשׁ הַשְּׁמִינִ֔י כָּלָ֣ה הַבַּ֔יִת </w:t>
      </w:r>
      <w:proofErr w:type="spellStart"/>
      <w:r w:rsidRPr="008730B4">
        <w:rPr>
          <w:rFonts w:ascii="Century Gothic" w:hAnsi="Century Gothic" w:cs="Guttman Yad-Brush"/>
          <w:sz w:val="28"/>
          <w:szCs w:val="28"/>
          <w:rtl/>
        </w:rPr>
        <w:t>לְכָל־דְּבָרָ֖יו</w:t>
      </w:r>
      <w:proofErr w:type="spellEnd"/>
      <w:r w:rsidRPr="008730B4">
        <w:rPr>
          <w:rFonts w:ascii="Century Gothic" w:hAnsi="Century Gothic" w:cs="Guttman Yad-Brush"/>
          <w:sz w:val="28"/>
          <w:szCs w:val="28"/>
          <w:rtl/>
        </w:rPr>
        <w:t xml:space="preserve"> </w:t>
      </w:r>
      <w:proofErr w:type="spellStart"/>
      <w:r w:rsidRPr="008730B4">
        <w:rPr>
          <w:rFonts w:ascii="Century Gothic" w:hAnsi="Century Gothic" w:cs="Guttman Yad-Brush"/>
          <w:sz w:val="28"/>
          <w:szCs w:val="28"/>
          <w:rtl/>
        </w:rPr>
        <w:t>וּלְכָל־משפטו</w:t>
      </w:r>
      <w:proofErr w:type="spellEnd"/>
      <w:r w:rsidRPr="008730B4">
        <w:rPr>
          <w:rFonts w:ascii="Century Gothic" w:hAnsi="Century Gothic" w:cs="Guttman Yad-Brush"/>
          <w:sz w:val="28"/>
          <w:szCs w:val="28"/>
          <w:rtl/>
        </w:rPr>
        <w:t xml:space="preserve"> מִשְׁפָּטָ֑יו וַיִבְנֵ֖הוּ שֶׁ֥בַע שָׁנִֽים:</w:t>
      </w:r>
    </w:p>
    <w:p w14:paraId="44CB6E81" w14:textId="77777777" w:rsidR="00957F46" w:rsidRDefault="00957F46" w:rsidP="00957F46">
      <w:pPr>
        <w:bidi/>
        <w:rPr>
          <w:rFonts w:ascii="Century Gothic" w:hAnsi="Century Gothic" w:cs="Arial"/>
          <w:sz w:val="28"/>
          <w:szCs w:val="28"/>
          <w:rtl/>
        </w:rPr>
      </w:pPr>
    </w:p>
    <w:p w14:paraId="4B5B1198" w14:textId="77777777" w:rsidR="00957F46" w:rsidRPr="000B4099" w:rsidRDefault="00957F46" w:rsidP="00957F46">
      <w:pPr>
        <w:bidi/>
        <w:rPr>
          <w:rFonts w:ascii="Century Gothic" w:hAnsi="Century Gothic" w:cs="Guttman Yad-Brush"/>
          <w:sz w:val="28"/>
          <w:szCs w:val="28"/>
          <w:rtl/>
        </w:rPr>
      </w:pPr>
      <w:r w:rsidRPr="00280E2D">
        <w:rPr>
          <w:rFonts w:ascii="Century Gothic" w:hAnsi="Century Gothic" w:cs="Guttman Yad-Brush"/>
          <w:sz w:val="28"/>
          <w:szCs w:val="28"/>
          <w:rtl/>
        </w:rPr>
        <w:t>ילקוט שמעוני מלכים א רמז</w:t>
      </w:r>
      <w:r w:rsidRPr="000B4099">
        <w:rPr>
          <w:rFonts w:ascii="Century Gothic" w:hAnsi="Century Gothic" w:cs="Arial"/>
          <w:sz w:val="28"/>
          <w:szCs w:val="28"/>
          <w:rtl/>
        </w:rPr>
        <w:t xml:space="preserve"> </w:t>
      </w:r>
      <w:r w:rsidRPr="000B4099">
        <w:rPr>
          <w:rFonts w:ascii="Century Gothic" w:hAnsi="Century Gothic" w:cs="Guttman Yad-Brush"/>
          <w:sz w:val="28"/>
          <w:szCs w:val="28"/>
          <w:rtl/>
        </w:rPr>
        <w:t>קפד</w:t>
      </w:r>
      <w:r w:rsidRPr="000B4099">
        <w:rPr>
          <w:rFonts w:ascii="Century Gothic" w:hAnsi="Century Gothic" w:cs="Guttman Yad-Brush"/>
          <w:sz w:val="28"/>
          <w:szCs w:val="28"/>
        </w:rPr>
        <w:t xml:space="preserve"> </w:t>
      </w:r>
    </w:p>
    <w:p w14:paraId="7FF77352" w14:textId="77777777" w:rsidR="00957F46" w:rsidRDefault="00957F46" w:rsidP="00957F46">
      <w:pPr>
        <w:bidi/>
        <w:rPr>
          <w:rFonts w:ascii="Century Gothic" w:hAnsi="Century Gothic" w:cs="Guttman Yad-Brush"/>
          <w:sz w:val="28"/>
          <w:szCs w:val="28"/>
          <w:rtl/>
        </w:rPr>
      </w:pPr>
      <w:r w:rsidRPr="000B4099">
        <w:rPr>
          <w:rFonts w:ascii="Century Gothic" w:hAnsi="Century Gothic" w:cs="Guttman Yad-Brush"/>
          <w:sz w:val="28"/>
          <w:szCs w:val="28"/>
          <w:rtl/>
        </w:rPr>
        <w:t xml:space="preserve">ובשנה האחת עשרה בירח בול </w:t>
      </w:r>
      <w:r>
        <w:rPr>
          <w:rFonts w:ascii="Century Gothic" w:hAnsi="Century Gothic" w:cs="Guttman Yad-Brush"/>
          <w:sz w:val="28"/>
          <w:szCs w:val="28"/>
        </w:rPr>
        <w:t>-</w:t>
      </w:r>
      <w:r w:rsidRPr="000B4099">
        <w:rPr>
          <w:rFonts w:ascii="Century Gothic" w:hAnsi="Century Gothic" w:cs="Guttman Yad-Brush"/>
          <w:sz w:val="28"/>
          <w:szCs w:val="28"/>
          <w:rtl/>
        </w:rPr>
        <w:t xml:space="preserve">מהו בירח בול בירח מבול חסר מ' כנגד ארבעים יום, שאע"פ שנשבע הקדוש ברוך הוא כי מי נח זאת לי אעפ"כ מ' יום בכל שנה היו אותם הימים עושים רושם בעולם עד שעמד שלמה ובנה את בית המקדש ופסקו אותם מ' יום לפיכך כתיב חסר מ' כנגד ארבעים יום שפסקו, משנעשה הבית בירח בול נעשה נעול י"ב חדש והיו </w:t>
      </w:r>
      <w:proofErr w:type="spellStart"/>
      <w:r w:rsidRPr="000B4099">
        <w:rPr>
          <w:rFonts w:ascii="Century Gothic" w:hAnsi="Century Gothic" w:cs="Guttman Yad-Brush"/>
          <w:sz w:val="28"/>
          <w:szCs w:val="28"/>
          <w:rtl/>
        </w:rPr>
        <w:t>הכל</w:t>
      </w:r>
      <w:proofErr w:type="spellEnd"/>
      <w:r w:rsidRPr="000B4099">
        <w:rPr>
          <w:rFonts w:ascii="Century Gothic" w:hAnsi="Century Gothic" w:cs="Guttman Yad-Brush"/>
          <w:sz w:val="28"/>
          <w:szCs w:val="28"/>
          <w:rtl/>
        </w:rPr>
        <w:t xml:space="preserve"> ממלמלים על שלמה </w:t>
      </w:r>
      <w:r>
        <w:rPr>
          <w:rFonts w:ascii="Century Gothic" w:hAnsi="Century Gothic" w:cs="Guttman Yad-Brush"/>
          <w:sz w:val="28"/>
          <w:szCs w:val="28"/>
        </w:rPr>
        <w:t>….</w:t>
      </w:r>
      <w:r w:rsidRPr="000B4099">
        <w:rPr>
          <w:rFonts w:ascii="Century Gothic" w:hAnsi="Century Gothic" w:cs="Guttman Yad-Brush"/>
          <w:sz w:val="28"/>
          <w:szCs w:val="28"/>
          <w:rtl/>
        </w:rPr>
        <w:t xml:space="preserve">והקב"ה חשב לערב שמחת בית המקדש בחדש שנולד בו אברהם, </w:t>
      </w:r>
      <w:r>
        <w:rPr>
          <w:rFonts w:ascii="Century Gothic" w:hAnsi="Century Gothic" w:cs="Guttman Yad-Brush" w:hint="cs"/>
          <w:sz w:val="28"/>
          <w:szCs w:val="28"/>
          <w:rtl/>
        </w:rPr>
        <w:t>...</w:t>
      </w:r>
      <w:r w:rsidRPr="000B4099">
        <w:rPr>
          <w:rFonts w:ascii="Century Gothic" w:hAnsi="Century Gothic" w:cs="Guttman Yad-Brush"/>
          <w:sz w:val="28"/>
          <w:szCs w:val="28"/>
          <w:rtl/>
        </w:rPr>
        <w:t xml:space="preserve">.  וכן אתה מוצא במלאכת המשכן, </w:t>
      </w:r>
      <w:proofErr w:type="spellStart"/>
      <w:r w:rsidRPr="000B4099">
        <w:rPr>
          <w:rFonts w:ascii="Century Gothic" w:hAnsi="Century Gothic" w:cs="Guttman Yad-Brush"/>
          <w:sz w:val="28"/>
          <w:szCs w:val="28"/>
          <w:rtl/>
        </w:rPr>
        <w:t>א"ר</w:t>
      </w:r>
      <w:proofErr w:type="spellEnd"/>
      <w:r w:rsidRPr="000B4099">
        <w:rPr>
          <w:rFonts w:ascii="Century Gothic" w:hAnsi="Century Gothic" w:cs="Guttman Yad-Brush"/>
          <w:sz w:val="28"/>
          <w:szCs w:val="28"/>
          <w:rtl/>
        </w:rPr>
        <w:t xml:space="preserve"> </w:t>
      </w:r>
      <w:proofErr w:type="spellStart"/>
      <w:r w:rsidRPr="000B4099">
        <w:rPr>
          <w:rFonts w:ascii="Century Gothic" w:hAnsi="Century Gothic" w:cs="Guttman Yad-Brush"/>
          <w:sz w:val="28"/>
          <w:szCs w:val="28"/>
          <w:rtl/>
        </w:rPr>
        <w:t>חנינא</w:t>
      </w:r>
      <w:proofErr w:type="spellEnd"/>
      <w:r w:rsidRPr="000B4099">
        <w:rPr>
          <w:rFonts w:ascii="Century Gothic" w:hAnsi="Century Gothic" w:cs="Guttman Yad-Brush"/>
          <w:sz w:val="28"/>
          <w:szCs w:val="28"/>
          <w:rtl/>
        </w:rPr>
        <w:t xml:space="preserve"> בכ"ה </w:t>
      </w:r>
      <w:proofErr w:type="spellStart"/>
      <w:r w:rsidRPr="000B4099">
        <w:rPr>
          <w:rFonts w:ascii="Century Gothic" w:hAnsi="Century Gothic" w:cs="Guttman Yad-Brush"/>
          <w:sz w:val="28"/>
          <w:szCs w:val="28"/>
          <w:rtl/>
        </w:rPr>
        <w:t>בכסליו</w:t>
      </w:r>
      <w:proofErr w:type="spellEnd"/>
      <w:r w:rsidRPr="000B4099">
        <w:rPr>
          <w:rFonts w:ascii="Century Gothic" w:hAnsi="Century Gothic" w:cs="Guttman Yad-Brush"/>
          <w:sz w:val="28"/>
          <w:szCs w:val="28"/>
          <w:rtl/>
        </w:rPr>
        <w:t xml:space="preserve"> נגמר מלאכת המשכן ועשה מקופל עד אחד בניסן, כמו שכתוב ביום החדש הראשון באחד לחדש תקים את משכן, והיו ישראל </w:t>
      </w:r>
      <w:proofErr w:type="spellStart"/>
      <w:r w:rsidRPr="000B4099">
        <w:rPr>
          <w:rFonts w:ascii="Century Gothic" w:hAnsi="Century Gothic" w:cs="Guttman Yad-Brush"/>
          <w:sz w:val="28"/>
          <w:szCs w:val="28"/>
          <w:rtl/>
        </w:rPr>
        <w:t>ממלמלין</w:t>
      </w:r>
      <w:proofErr w:type="spellEnd"/>
      <w:r w:rsidRPr="000B4099">
        <w:rPr>
          <w:rFonts w:ascii="Century Gothic" w:hAnsi="Century Gothic" w:cs="Guttman Yad-Brush"/>
          <w:sz w:val="28"/>
          <w:szCs w:val="28"/>
          <w:rtl/>
        </w:rPr>
        <w:t xml:space="preserve"> על משה </w:t>
      </w:r>
      <w:r>
        <w:rPr>
          <w:rFonts w:ascii="Century Gothic" w:hAnsi="Century Gothic" w:cs="Guttman Yad-Brush" w:hint="cs"/>
          <w:sz w:val="28"/>
          <w:szCs w:val="28"/>
          <w:rtl/>
        </w:rPr>
        <w:t>....</w:t>
      </w:r>
      <w:r w:rsidRPr="000B4099">
        <w:rPr>
          <w:rFonts w:ascii="Century Gothic" w:hAnsi="Century Gothic" w:cs="Guttman Yad-Brush"/>
          <w:sz w:val="28"/>
          <w:szCs w:val="28"/>
          <w:rtl/>
        </w:rPr>
        <w:t xml:space="preserve">והקב"ה חשב לערב שמחת המשכן בחדש שנולד בו יצחק </w:t>
      </w:r>
      <w:r>
        <w:rPr>
          <w:rFonts w:ascii="Century Gothic" w:hAnsi="Century Gothic" w:cs="Guttman Yad-Brush" w:hint="cs"/>
          <w:sz w:val="28"/>
          <w:szCs w:val="28"/>
          <w:rtl/>
        </w:rPr>
        <w:t>.....</w:t>
      </w:r>
      <w:r w:rsidRPr="000B4099">
        <w:rPr>
          <w:rFonts w:ascii="Century Gothic" w:hAnsi="Century Gothic" w:cs="Guttman Yad-Brush"/>
          <w:sz w:val="28"/>
          <w:szCs w:val="28"/>
          <w:rtl/>
        </w:rPr>
        <w:t xml:space="preserve"> ומעתה הפסיד כסלו שנגמרה בו המלאכה אמר הקדוש ברוך הוא עלי לשלם, מה שלם לו הקדוש ברוך הוא חנוכת חשמונאי, וכן </w:t>
      </w:r>
      <w:proofErr w:type="spellStart"/>
      <w:r w:rsidRPr="000B4099">
        <w:rPr>
          <w:rFonts w:ascii="Century Gothic" w:hAnsi="Century Gothic" w:cs="Guttman Yad-Brush"/>
          <w:sz w:val="28"/>
          <w:szCs w:val="28"/>
          <w:rtl/>
        </w:rPr>
        <w:t>מרחשון</w:t>
      </w:r>
      <w:proofErr w:type="spellEnd"/>
      <w:r w:rsidRPr="000B4099">
        <w:rPr>
          <w:rFonts w:ascii="Century Gothic" w:hAnsi="Century Gothic" w:cs="Guttman Yad-Brush"/>
          <w:sz w:val="28"/>
          <w:szCs w:val="28"/>
          <w:rtl/>
        </w:rPr>
        <w:t xml:space="preserve"> עתיד הקדוש ברוך הוא לשלם לו:</w:t>
      </w:r>
    </w:p>
    <w:p w14:paraId="5F5F747D" w14:textId="45F2F466" w:rsidR="00957F46" w:rsidRPr="00957F46" w:rsidRDefault="00957F46" w:rsidP="00957F46">
      <w:pPr>
        <w:bidi/>
        <w:rPr>
          <w:rFonts w:ascii="Century Gothic" w:hAnsi="Century Gothic" w:cs="Guttman Yad-Brush"/>
          <w:sz w:val="28"/>
          <w:szCs w:val="28"/>
          <w:u w:val="single"/>
          <w:rtl/>
        </w:rPr>
      </w:pPr>
      <w:r w:rsidRPr="00957F46">
        <w:rPr>
          <w:u w:val="single"/>
          <w:rtl/>
        </w:rPr>
        <w:t xml:space="preserve"> </w:t>
      </w:r>
      <w:r w:rsidRPr="00957F46">
        <w:rPr>
          <w:rFonts w:hint="cs"/>
          <w:u w:val="single"/>
          <w:rtl/>
        </w:rPr>
        <w:t xml:space="preserve">3. </w:t>
      </w:r>
      <w:r w:rsidRPr="00957F46">
        <w:rPr>
          <w:rFonts w:ascii="Century Gothic" w:hAnsi="Century Gothic" w:cs="Guttman Yad-Brush"/>
          <w:sz w:val="28"/>
          <w:szCs w:val="28"/>
          <w:u w:val="single"/>
          <w:rtl/>
        </w:rPr>
        <w:t>משנה מסכת תענית פרק א</w:t>
      </w:r>
      <w:r w:rsidRPr="00957F46">
        <w:rPr>
          <w:rFonts w:ascii="Century Gothic" w:hAnsi="Century Gothic" w:cs="Guttman Yad-Brush"/>
          <w:sz w:val="28"/>
          <w:szCs w:val="28"/>
          <w:u w:val="single"/>
        </w:rPr>
        <w:t xml:space="preserve"> </w:t>
      </w:r>
    </w:p>
    <w:p w14:paraId="6C04D472" w14:textId="1496CC11" w:rsidR="00957F46" w:rsidRDefault="00957F46" w:rsidP="00957F46">
      <w:pPr>
        <w:bidi/>
        <w:rPr>
          <w:rFonts w:ascii="Century Gothic" w:hAnsi="Century Gothic" w:cs="Guttman Yad-Brush"/>
          <w:sz w:val="28"/>
          <w:szCs w:val="28"/>
          <w:rtl/>
        </w:rPr>
      </w:pPr>
      <w:r w:rsidRPr="00F120CB">
        <w:rPr>
          <w:rFonts w:ascii="Century Gothic" w:hAnsi="Century Gothic" w:cs="Guttman Yad-Brush"/>
          <w:sz w:val="28"/>
          <w:szCs w:val="28"/>
          <w:rtl/>
        </w:rPr>
        <w:t xml:space="preserve">בשלשה </w:t>
      </w:r>
      <w:proofErr w:type="spellStart"/>
      <w:r w:rsidRPr="00F120CB">
        <w:rPr>
          <w:rFonts w:ascii="Century Gothic" w:hAnsi="Century Gothic" w:cs="Guttman Yad-Brush"/>
          <w:sz w:val="28"/>
          <w:szCs w:val="28"/>
          <w:rtl/>
        </w:rPr>
        <w:t>במרחשון</w:t>
      </w:r>
      <w:proofErr w:type="spellEnd"/>
      <w:r w:rsidRPr="00F120CB">
        <w:rPr>
          <w:rFonts w:ascii="Century Gothic" w:hAnsi="Century Gothic" w:cs="Guttman Yad-Brush"/>
          <w:sz w:val="28"/>
          <w:szCs w:val="28"/>
          <w:rtl/>
        </w:rPr>
        <w:t xml:space="preserve"> </w:t>
      </w:r>
      <w:proofErr w:type="spellStart"/>
      <w:r w:rsidRPr="00F120CB">
        <w:rPr>
          <w:rFonts w:ascii="Century Gothic" w:hAnsi="Century Gothic" w:cs="Guttman Yad-Brush"/>
          <w:sz w:val="28"/>
          <w:szCs w:val="28"/>
          <w:rtl/>
        </w:rPr>
        <w:t>שואלין</w:t>
      </w:r>
      <w:proofErr w:type="spellEnd"/>
      <w:r w:rsidRPr="00F120CB">
        <w:rPr>
          <w:rFonts w:ascii="Century Gothic" w:hAnsi="Century Gothic" w:cs="Guttman Yad-Brush"/>
          <w:sz w:val="28"/>
          <w:szCs w:val="28"/>
          <w:rtl/>
        </w:rPr>
        <w:t xml:space="preserve"> את הגשמים רבן גמליאל אומר בשבעה בו חמשה עשר יום אחר החג כדי שיגיע אחרון שבישראל לנהר פרת:</w:t>
      </w:r>
    </w:p>
    <w:p w14:paraId="5BD30BB7" w14:textId="1280D63B" w:rsidR="00957F46" w:rsidRPr="00957F46" w:rsidRDefault="00957F46" w:rsidP="00957F46">
      <w:pPr>
        <w:bidi/>
        <w:rPr>
          <w:rFonts w:ascii="Century Gothic" w:hAnsi="Century Gothic" w:cs="Guttman Yad-Brush"/>
          <w:sz w:val="28"/>
          <w:szCs w:val="28"/>
          <w:u w:val="single"/>
          <w:rtl/>
        </w:rPr>
      </w:pPr>
      <w:r>
        <w:rPr>
          <w:rFonts w:ascii="Century Gothic" w:hAnsi="Century Gothic" w:cs="Guttman Yad-Brush" w:hint="cs"/>
          <w:sz w:val="28"/>
          <w:szCs w:val="28"/>
          <w:rtl/>
        </w:rPr>
        <w:lastRenderedPageBreak/>
        <w:t>4</w:t>
      </w:r>
      <w:r w:rsidRPr="00957F46">
        <w:rPr>
          <w:rFonts w:ascii="Century Gothic" w:hAnsi="Century Gothic" w:cs="Guttman Yad-Brush" w:hint="cs"/>
          <w:sz w:val="28"/>
          <w:szCs w:val="28"/>
          <w:u w:val="single"/>
          <w:rtl/>
        </w:rPr>
        <w:t xml:space="preserve">. </w:t>
      </w:r>
      <w:r w:rsidRPr="00957F46">
        <w:rPr>
          <w:rFonts w:ascii="Century Gothic" w:hAnsi="Century Gothic" w:cs="Guttman Yad-Brush"/>
          <w:sz w:val="28"/>
          <w:szCs w:val="28"/>
          <w:u w:val="single"/>
          <w:rtl/>
        </w:rPr>
        <w:t>דברים פרק</w:t>
      </w:r>
      <w:r w:rsidRPr="00957F46">
        <w:rPr>
          <w:rFonts w:ascii="Century Gothic" w:hAnsi="Century Gothic" w:cs="Arial"/>
          <w:sz w:val="28"/>
          <w:szCs w:val="28"/>
          <w:u w:val="single"/>
          <w:rtl/>
        </w:rPr>
        <w:t xml:space="preserve"> </w:t>
      </w:r>
      <w:proofErr w:type="spellStart"/>
      <w:r w:rsidRPr="00957F46">
        <w:rPr>
          <w:rFonts w:ascii="Century Gothic" w:hAnsi="Century Gothic" w:cs="Guttman Yad-Brush"/>
          <w:sz w:val="28"/>
          <w:szCs w:val="28"/>
          <w:u w:val="single"/>
          <w:rtl/>
        </w:rPr>
        <w:t>כח</w:t>
      </w:r>
      <w:proofErr w:type="spellEnd"/>
      <w:r w:rsidRPr="00957F46">
        <w:rPr>
          <w:rFonts w:ascii="Century Gothic" w:hAnsi="Century Gothic" w:cs="Guttman Yad-Brush"/>
          <w:sz w:val="28"/>
          <w:szCs w:val="28"/>
          <w:u w:val="single"/>
        </w:rPr>
        <w:t xml:space="preserve"> </w:t>
      </w:r>
    </w:p>
    <w:p w14:paraId="4A7558E0" w14:textId="77777777" w:rsidR="00957F46" w:rsidRPr="00F03629" w:rsidRDefault="00957F46" w:rsidP="00957F46">
      <w:pPr>
        <w:bidi/>
        <w:rPr>
          <w:rFonts w:ascii="Century Gothic" w:hAnsi="Century Gothic" w:cs="Guttman Yad-Brush"/>
          <w:sz w:val="28"/>
          <w:szCs w:val="28"/>
          <w:rtl/>
        </w:rPr>
      </w:pPr>
      <w:r w:rsidRPr="00F03629">
        <w:rPr>
          <w:rFonts w:ascii="Century Gothic" w:hAnsi="Century Gothic" w:cs="Guttman Yad-Brush"/>
          <w:sz w:val="28"/>
          <w:szCs w:val="28"/>
          <w:rtl/>
        </w:rPr>
        <w:t xml:space="preserve">(א) וְהָיָ֗ה </w:t>
      </w:r>
      <w:proofErr w:type="spellStart"/>
      <w:r w:rsidRPr="00F03629">
        <w:rPr>
          <w:rFonts w:ascii="Century Gothic" w:hAnsi="Century Gothic" w:cs="Guttman Yad-Brush"/>
          <w:sz w:val="28"/>
          <w:szCs w:val="28"/>
          <w:rtl/>
        </w:rPr>
        <w:t>אִם־שָׁמ֤וֹע</w:t>
      </w:r>
      <w:proofErr w:type="spellEnd"/>
      <w:r w:rsidRPr="00F03629">
        <w:rPr>
          <w:rFonts w:ascii="Century Gothic" w:hAnsi="Century Gothic" w:cs="Guttman Yad-Brush"/>
          <w:sz w:val="28"/>
          <w:szCs w:val="28"/>
          <w:rtl/>
        </w:rPr>
        <w:t xml:space="preserve">ַ תִּשְׁמַע֙ בְּקוֹל֙ </w:t>
      </w:r>
      <w:proofErr w:type="spellStart"/>
      <w:r w:rsidRPr="00F03629">
        <w:rPr>
          <w:rFonts w:ascii="Century Gothic" w:hAnsi="Century Gothic" w:cs="Guttman Yad-Brush"/>
          <w:sz w:val="28"/>
          <w:szCs w:val="28"/>
          <w:rtl/>
        </w:rPr>
        <w:t>יְקֹוָ֣ק</w:t>
      </w:r>
      <w:proofErr w:type="spellEnd"/>
      <w:r w:rsidRPr="00F03629">
        <w:rPr>
          <w:rFonts w:ascii="Century Gothic" w:hAnsi="Century Gothic" w:cs="Guttman Yad-Brush"/>
          <w:sz w:val="28"/>
          <w:szCs w:val="28"/>
          <w:rtl/>
        </w:rPr>
        <w:t xml:space="preserve"> </w:t>
      </w:r>
      <w:proofErr w:type="spellStart"/>
      <w:r w:rsidRPr="00F03629">
        <w:rPr>
          <w:rFonts w:ascii="Century Gothic" w:hAnsi="Century Gothic" w:cs="Guttman Yad-Brush"/>
          <w:sz w:val="28"/>
          <w:szCs w:val="28"/>
          <w:rtl/>
        </w:rPr>
        <w:t>אֱלֹהֶ֔יך</w:t>
      </w:r>
      <w:proofErr w:type="spellEnd"/>
      <w:r w:rsidRPr="00F03629">
        <w:rPr>
          <w:rFonts w:ascii="Century Gothic" w:hAnsi="Century Gothic" w:cs="Guttman Yad-Brush"/>
          <w:sz w:val="28"/>
          <w:szCs w:val="28"/>
          <w:rtl/>
        </w:rPr>
        <w:t xml:space="preserve">ָ לִשְׁמֹ֤ר לַעֲשׂוֹת֙ </w:t>
      </w:r>
      <w:proofErr w:type="spellStart"/>
      <w:r w:rsidRPr="00F03629">
        <w:rPr>
          <w:rFonts w:ascii="Century Gothic" w:hAnsi="Century Gothic" w:cs="Guttman Yad-Brush"/>
          <w:sz w:val="28"/>
          <w:szCs w:val="28"/>
          <w:rtl/>
        </w:rPr>
        <w:t>אֶת־כָּל־מִצְוֹתָ֔יו</w:t>
      </w:r>
      <w:proofErr w:type="spellEnd"/>
      <w:r w:rsidRPr="00F03629">
        <w:rPr>
          <w:rFonts w:ascii="Century Gothic" w:hAnsi="Century Gothic" w:cs="Guttman Yad-Brush"/>
          <w:sz w:val="28"/>
          <w:szCs w:val="28"/>
          <w:rtl/>
        </w:rPr>
        <w:t xml:space="preserve"> אֲשֶׁ֛ר אָנֹכִ֥י </w:t>
      </w:r>
      <w:proofErr w:type="spellStart"/>
      <w:r w:rsidRPr="00F03629">
        <w:rPr>
          <w:rFonts w:ascii="Century Gothic" w:hAnsi="Century Gothic" w:cs="Guttman Yad-Brush"/>
          <w:sz w:val="28"/>
          <w:szCs w:val="28"/>
          <w:rtl/>
        </w:rPr>
        <w:t>מְצַוְּך</w:t>
      </w:r>
      <w:proofErr w:type="spellEnd"/>
      <w:r w:rsidRPr="00F03629">
        <w:rPr>
          <w:rFonts w:ascii="Century Gothic" w:hAnsi="Century Gothic" w:cs="Guttman Yad-Brush"/>
          <w:sz w:val="28"/>
          <w:szCs w:val="28"/>
          <w:rtl/>
        </w:rPr>
        <w:t xml:space="preserve">ָ֖ הַיּ֑וֹם וּנְתָ֨נְךָ֜ </w:t>
      </w:r>
      <w:proofErr w:type="spellStart"/>
      <w:r w:rsidRPr="00F03629">
        <w:rPr>
          <w:rFonts w:ascii="Century Gothic" w:hAnsi="Century Gothic" w:cs="Guttman Yad-Brush"/>
          <w:sz w:val="28"/>
          <w:szCs w:val="28"/>
          <w:rtl/>
        </w:rPr>
        <w:t>יְקֹוָ֤ק</w:t>
      </w:r>
      <w:proofErr w:type="spellEnd"/>
      <w:r w:rsidRPr="00F03629">
        <w:rPr>
          <w:rFonts w:ascii="Century Gothic" w:hAnsi="Century Gothic" w:cs="Guttman Yad-Brush"/>
          <w:sz w:val="28"/>
          <w:szCs w:val="28"/>
          <w:rtl/>
        </w:rPr>
        <w:t xml:space="preserve"> </w:t>
      </w:r>
      <w:proofErr w:type="spellStart"/>
      <w:r w:rsidRPr="00F03629">
        <w:rPr>
          <w:rFonts w:ascii="Century Gothic" w:hAnsi="Century Gothic" w:cs="Guttman Yad-Brush"/>
          <w:sz w:val="28"/>
          <w:szCs w:val="28"/>
          <w:rtl/>
        </w:rPr>
        <w:t>אֱלֹהֶ֙יך</w:t>
      </w:r>
      <w:proofErr w:type="spellEnd"/>
      <w:r w:rsidRPr="00F03629">
        <w:rPr>
          <w:rFonts w:ascii="Century Gothic" w:hAnsi="Century Gothic" w:cs="Guttman Yad-Brush"/>
          <w:sz w:val="28"/>
          <w:szCs w:val="28"/>
          <w:rtl/>
        </w:rPr>
        <w:t xml:space="preserve">ָ֙ עֶלְי֔וֹן עַ֖ל </w:t>
      </w:r>
      <w:proofErr w:type="spellStart"/>
      <w:r w:rsidRPr="00F03629">
        <w:rPr>
          <w:rFonts w:ascii="Century Gothic" w:hAnsi="Century Gothic" w:cs="Guttman Yad-Brush"/>
          <w:sz w:val="28"/>
          <w:szCs w:val="28"/>
          <w:rtl/>
        </w:rPr>
        <w:t>כָּל־גּוֹיֵ֥י</w:t>
      </w:r>
      <w:proofErr w:type="spellEnd"/>
      <w:r w:rsidRPr="00F03629">
        <w:rPr>
          <w:rFonts w:ascii="Century Gothic" w:hAnsi="Century Gothic" w:cs="Guttman Yad-Brush"/>
          <w:sz w:val="28"/>
          <w:szCs w:val="28"/>
          <w:rtl/>
        </w:rPr>
        <w:t xml:space="preserve"> הָאָֽרֶץ</w:t>
      </w:r>
      <w:r w:rsidRPr="00F03629">
        <w:rPr>
          <w:rFonts w:ascii="Century Gothic" w:hAnsi="Century Gothic" w:cs="Guttman Yad-Brush"/>
          <w:sz w:val="28"/>
          <w:szCs w:val="28"/>
        </w:rPr>
        <w:t>:</w:t>
      </w:r>
    </w:p>
    <w:p w14:paraId="12DF6AB6" w14:textId="77777777" w:rsidR="00957F46" w:rsidRPr="00F03629" w:rsidRDefault="00957F46" w:rsidP="00957F46">
      <w:pPr>
        <w:bidi/>
        <w:rPr>
          <w:rFonts w:ascii="Century Gothic" w:hAnsi="Century Gothic" w:cs="Guttman Yad-Brush"/>
          <w:sz w:val="28"/>
          <w:szCs w:val="28"/>
          <w:rtl/>
        </w:rPr>
      </w:pPr>
      <w:r w:rsidRPr="00F03629">
        <w:rPr>
          <w:rFonts w:ascii="Century Gothic" w:hAnsi="Century Gothic" w:cs="Guttman Yad-Brush"/>
          <w:sz w:val="28"/>
          <w:szCs w:val="28"/>
          <w:rtl/>
        </w:rPr>
        <w:t xml:space="preserve">(ב) וּבָ֧אוּ עָלֶ֛יךָ </w:t>
      </w:r>
      <w:proofErr w:type="spellStart"/>
      <w:r w:rsidRPr="00F03629">
        <w:rPr>
          <w:rFonts w:ascii="Century Gothic" w:hAnsi="Century Gothic" w:cs="Guttman Yad-Brush"/>
          <w:sz w:val="28"/>
          <w:szCs w:val="28"/>
          <w:rtl/>
        </w:rPr>
        <w:t>כָּל־הַבְּרָכ֥וֹת</w:t>
      </w:r>
      <w:proofErr w:type="spellEnd"/>
      <w:r w:rsidRPr="00F03629">
        <w:rPr>
          <w:rFonts w:ascii="Century Gothic" w:hAnsi="Century Gothic" w:cs="Guttman Yad-Brush"/>
          <w:sz w:val="28"/>
          <w:szCs w:val="28"/>
          <w:rtl/>
        </w:rPr>
        <w:t xml:space="preserve"> הָאֵ֖לֶּה וְהִשִּׂיגֻ֑ךָ כִּ֣י תִשְׁמַ֔ע בְּק֖וֹל </w:t>
      </w:r>
      <w:proofErr w:type="spellStart"/>
      <w:r w:rsidRPr="00F03629">
        <w:rPr>
          <w:rFonts w:ascii="Century Gothic" w:hAnsi="Century Gothic" w:cs="Guttman Yad-Brush"/>
          <w:sz w:val="28"/>
          <w:szCs w:val="28"/>
          <w:rtl/>
        </w:rPr>
        <w:t>יְקֹוָ֥ק</w:t>
      </w:r>
      <w:proofErr w:type="spellEnd"/>
      <w:r w:rsidRPr="00F03629">
        <w:rPr>
          <w:rFonts w:ascii="Century Gothic" w:hAnsi="Century Gothic" w:cs="Guttman Yad-Brush"/>
          <w:sz w:val="28"/>
          <w:szCs w:val="28"/>
          <w:rtl/>
        </w:rPr>
        <w:t xml:space="preserve"> </w:t>
      </w:r>
      <w:proofErr w:type="spellStart"/>
      <w:r w:rsidRPr="00F03629">
        <w:rPr>
          <w:rFonts w:ascii="Century Gothic" w:hAnsi="Century Gothic" w:cs="Guttman Yad-Brush"/>
          <w:sz w:val="28"/>
          <w:szCs w:val="28"/>
          <w:rtl/>
        </w:rPr>
        <w:t>אֱלֹהֶֽיך</w:t>
      </w:r>
      <w:proofErr w:type="spellEnd"/>
      <w:r w:rsidRPr="00F03629">
        <w:rPr>
          <w:rFonts w:ascii="Century Gothic" w:hAnsi="Century Gothic" w:cs="Guttman Yad-Brush"/>
          <w:sz w:val="28"/>
          <w:szCs w:val="28"/>
          <w:rtl/>
        </w:rPr>
        <w:t>ָ:</w:t>
      </w:r>
      <w:r>
        <w:rPr>
          <w:rFonts w:ascii="Century Gothic" w:hAnsi="Century Gothic" w:cs="Guttman Yad-Brush"/>
          <w:sz w:val="28"/>
          <w:szCs w:val="28"/>
        </w:rPr>
        <w:t>…….</w:t>
      </w:r>
    </w:p>
    <w:p w14:paraId="200D79B9" w14:textId="77777777" w:rsidR="00957F46" w:rsidRDefault="00957F46" w:rsidP="00957F46">
      <w:pPr>
        <w:bidi/>
        <w:rPr>
          <w:rFonts w:ascii="Century Gothic" w:hAnsi="Century Gothic" w:cs="Guttman Yad-Brush"/>
          <w:sz w:val="28"/>
          <w:szCs w:val="28"/>
          <w:rtl/>
        </w:rPr>
      </w:pPr>
      <w:r w:rsidRPr="00F03629">
        <w:rPr>
          <w:rFonts w:ascii="Century Gothic" w:hAnsi="Century Gothic" w:cs="Guttman Yad-Brush"/>
          <w:sz w:val="28"/>
          <w:szCs w:val="28"/>
          <w:rtl/>
        </w:rPr>
        <w:t>(</w:t>
      </w:r>
      <w:proofErr w:type="spellStart"/>
      <w:r w:rsidRPr="00F03629">
        <w:rPr>
          <w:rFonts w:ascii="Century Gothic" w:hAnsi="Century Gothic" w:cs="Guttman Yad-Brush"/>
          <w:sz w:val="28"/>
          <w:szCs w:val="28"/>
          <w:rtl/>
        </w:rPr>
        <w:t>יב</w:t>
      </w:r>
      <w:proofErr w:type="spellEnd"/>
      <w:r w:rsidRPr="00F03629">
        <w:rPr>
          <w:rFonts w:ascii="Century Gothic" w:hAnsi="Century Gothic" w:cs="Guttman Yad-Brush"/>
          <w:sz w:val="28"/>
          <w:szCs w:val="28"/>
          <w:rtl/>
        </w:rPr>
        <w:t xml:space="preserve">) יִפְתַּ֣ח </w:t>
      </w:r>
      <w:proofErr w:type="spellStart"/>
      <w:r w:rsidRPr="00F03629">
        <w:rPr>
          <w:rFonts w:ascii="Century Gothic" w:hAnsi="Century Gothic" w:cs="Guttman Yad-Brush"/>
          <w:sz w:val="28"/>
          <w:szCs w:val="28"/>
          <w:rtl/>
        </w:rPr>
        <w:t>יְקֹוָ֣ק</w:t>
      </w:r>
      <w:proofErr w:type="spellEnd"/>
      <w:r w:rsidRPr="00F03629">
        <w:rPr>
          <w:rFonts w:ascii="Century Gothic" w:hAnsi="Century Gothic" w:cs="Guttman Yad-Brush"/>
          <w:sz w:val="28"/>
          <w:szCs w:val="28"/>
          <w:rtl/>
        </w:rPr>
        <w:t xml:space="preserve">׀ לְ֠ךָ </w:t>
      </w:r>
      <w:proofErr w:type="spellStart"/>
      <w:r w:rsidRPr="00F03629">
        <w:rPr>
          <w:rFonts w:ascii="Century Gothic" w:hAnsi="Century Gothic" w:cs="Guttman Yad-Brush"/>
          <w:sz w:val="28"/>
          <w:szCs w:val="28"/>
          <w:rtl/>
        </w:rPr>
        <w:t>אֶת־אוֹצָר֨ו</w:t>
      </w:r>
      <w:proofErr w:type="spellEnd"/>
      <w:r w:rsidRPr="00F03629">
        <w:rPr>
          <w:rFonts w:ascii="Century Gothic" w:hAnsi="Century Gothic" w:cs="Guttman Yad-Brush"/>
          <w:sz w:val="28"/>
          <w:szCs w:val="28"/>
          <w:rtl/>
        </w:rPr>
        <w:t xml:space="preserve">ֹ הַטּ֜וֹב </w:t>
      </w:r>
      <w:proofErr w:type="spellStart"/>
      <w:r w:rsidRPr="00F03629">
        <w:rPr>
          <w:rFonts w:ascii="Century Gothic" w:hAnsi="Century Gothic" w:cs="Guttman Yad-Brush"/>
          <w:sz w:val="28"/>
          <w:szCs w:val="28"/>
          <w:rtl/>
        </w:rPr>
        <w:t>אֶת־הַשָּׁמַ֗יִם</w:t>
      </w:r>
      <w:proofErr w:type="spellEnd"/>
      <w:r w:rsidRPr="00F03629">
        <w:rPr>
          <w:rFonts w:ascii="Century Gothic" w:hAnsi="Century Gothic" w:cs="Guttman Yad-Brush"/>
          <w:sz w:val="28"/>
          <w:szCs w:val="28"/>
          <w:rtl/>
        </w:rPr>
        <w:t xml:space="preserve"> לָתֵ֤ת </w:t>
      </w:r>
      <w:proofErr w:type="spellStart"/>
      <w:r w:rsidRPr="00F03629">
        <w:rPr>
          <w:rFonts w:ascii="Century Gothic" w:hAnsi="Century Gothic" w:cs="Guttman Yad-Brush"/>
          <w:sz w:val="28"/>
          <w:szCs w:val="28"/>
          <w:rtl/>
        </w:rPr>
        <w:t>מְטַֽר־אַרְצְך</w:t>
      </w:r>
      <w:proofErr w:type="spellEnd"/>
      <w:r w:rsidRPr="00F03629">
        <w:rPr>
          <w:rFonts w:ascii="Century Gothic" w:hAnsi="Century Gothic" w:cs="Guttman Yad-Brush"/>
          <w:sz w:val="28"/>
          <w:szCs w:val="28"/>
          <w:rtl/>
        </w:rPr>
        <w:t xml:space="preserve">ָ֙ בְּעִתּ֔וֹ וּלְבָרֵ֕ךְ אֵ֖ת </w:t>
      </w:r>
      <w:proofErr w:type="spellStart"/>
      <w:r w:rsidRPr="00F03629">
        <w:rPr>
          <w:rFonts w:ascii="Century Gothic" w:hAnsi="Century Gothic" w:cs="Guttman Yad-Brush"/>
          <w:sz w:val="28"/>
          <w:szCs w:val="28"/>
          <w:rtl/>
        </w:rPr>
        <w:t>כָּל־מַעֲשֵׂ֣ה</w:t>
      </w:r>
      <w:proofErr w:type="spellEnd"/>
      <w:r w:rsidRPr="00F03629">
        <w:rPr>
          <w:rFonts w:ascii="Century Gothic" w:hAnsi="Century Gothic" w:cs="Guttman Yad-Brush"/>
          <w:sz w:val="28"/>
          <w:szCs w:val="28"/>
          <w:rtl/>
        </w:rPr>
        <w:t xml:space="preserve"> יָדֶ֑ךָ וְ</w:t>
      </w:r>
    </w:p>
    <w:p w14:paraId="40036B20" w14:textId="77777777" w:rsidR="00957F46" w:rsidRDefault="00957F46" w:rsidP="00957F46">
      <w:pPr>
        <w:bidi/>
        <w:rPr>
          <w:rFonts w:ascii="Century Gothic" w:hAnsi="Century Gothic" w:cs="Guttman Yad-Brush"/>
          <w:sz w:val="28"/>
          <w:szCs w:val="28"/>
          <w:rtl/>
        </w:rPr>
      </w:pPr>
    </w:p>
    <w:p w14:paraId="5E3177F3" w14:textId="77777777" w:rsidR="00957F46" w:rsidRPr="00E86E14" w:rsidRDefault="00957F46" w:rsidP="00957F46">
      <w:pPr>
        <w:bidi/>
        <w:rPr>
          <w:rFonts w:ascii="Century Gothic" w:hAnsi="Century Gothic" w:cs="Guttman Yad-Brush"/>
          <w:sz w:val="28"/>
          <w:szCs w:val="28"/>
          <w:rtl/>
        </w:rPr>
      </w:pPr>
      <w:r w:rsidRPr="00E86E14">
        <w:rPr>
          <w:rFonts w:ascii="Century Gothic" w:hAnsi="Century Gothic" w:cs="Guttman Yad-Brush"/>
          <w:sz w:val="28"/>
          <w:szCs w:val="28"/>
          <w:rtl/>
        </w:rPr>
        <w:t>דברים רבה (</w:t>
      </w:r>
      <w:proofErr w:type="spellStart"/>
      <w:r w:rsidRPr="00E86E14">
        <w:rPr>
          <w:rFonts w:ascii="Century Gothic" w:hAnsi="Century Gothic" w:cs="Guttman Yad-Brush"/>
          <w:sz w:val="28"/>
          <w:szCs w:val="28"/>
          <w:rtl/>
        </w:rPr>
        <w:t>וילנא</w:t>
      </w:r>
      <w:proofErr w:type="spellEnd"/>
      <w:r w:rsidRPr="00E86E14">
        <w:rPr>
          <w:rFonts w:ascii="Century Gothic" w:hAnsi="Century Gothic" w:cs="Guttman Yad-Brush"/>
          <w:sz w:val="28"/>
          <w:szCs w:val="28"/>
          <w:rtl/>
        </w:rPr>
        <w:t>) פרשת כי תבוא פרשה ז</w:t>
      </w:r>
      <w:r w:rsidRPr="00E86E14">
        <w:rPr>
          <w:rFonts w:ascii="Century Gothic" w:hAnsi="Century Gothic" w:cs="Guttman Yad-Brush"/>
          <w:sz w:val="28"/>
          <w:szCs w:val="28"/>
        </w:rPr>
        <w:t xml:space="preserve"> </w:t>
      </w:r>
    </w:p>
    <w:p w14:paraId="2AD39080" w14:textId="760708D3" w:rsidR="00957F46" w:rsidRDefault="00957F46" w:rsidP="00957F46">
      <w:pPr>
        <w:bidi/>
        <w:rPr>
          <w:rFonts w:ascii="Century Gothic" w:hAnsi="Century Gothic" w:cs="Guttman Yad-Brush"/>
          <w:sz w:val="28"/>
          <w:szCs w:val="28"/>
          <w:rtl/>
        </w:rPr>
      </w:pPr>
      <w:r w:rsidRPr="00E86E14">
        <w:rPr>
          <w:rFonts w:ascii="Century Gothic" w:hAnsi="Century Gothic" w:cs="Guttman Yad-Brush"/>
          <w:sz w:val="28"/>
          <w:szCs w:val="28"/>
          <w:rtl/>
        </w:rPr>
        <w:t xml:space="preserve">ד"א יפתח ה' לך ראה כמה גדול ירידת גשמים רב יהודה בר יחזקאל בשעה שהיה רואה את הגשמים יורדים היה מברך יתפאר ויתגדל ויתברך שמו של מי שאמר והיה העולם שהוא ממנה אלף אלפים ורבי רבבות של מלאכים על כל </w:t>
      </w:r>
      <w:proofErr w:type="spellStart"/>
      <w:r w:rsidRPr="00E86E14">
        <w:rPr>
          <w:rFonts w:ascii="Century Gothic" w:hAnsi="Century Gothic" w:cs="Guttman Yad-Brush"/>
          <w:sz w:val="28"/>
          <w:szCs w:val="28"/>
          <w:rtl/>
        </w:rPr>
        <w:t>טפה</w:t>
      </w:r>
      <w:proofErr w:type="spellEnd"/>
      <w:r w:rsidRPr="00E86E14">
        <w:rPr>
          <w:rFonts w:ascii="Century Gothic" w:hAnsi="Century Gothic" w:cs="Guttman Yad-Brush"/>
          <w:sz w:val="28"/>
          <w:szCs w:val="28"/>
          <w:rtl/>
        </w:rPr>
        <w:t xml:space="preserve"> </w:t>
      </w:r>
      <w:proofErr w:type="spellStart"/>
      <w:r w:rsidRPr="00E86E14">
        <w:rPr>
          <w:rFonts w:ascii="Century Gothic" w:hAnsi="Century Gothic" w:cs="Guttman Yad-Brush"/>
          <w:sz w:val="28"/>
          <w:szCs w:val="28"/>
          <w:rtl/>
        </w:rPr>
        <w:t>וטפה</w:t>
      </w:r>
      <w:proofErr w:type="spellEnd"/>
      <w:r w:rsidRPr="00E86E14">
        <w:rPr>
          <w:rFonts w:ascii="Century Gothic" w:hAnsi="Century Gothic" w:cs="Guttman Yad-Brush"/>
          <w:sz w:val="28"/>
          <w:szCs w:val="28"/>
          <w:rtl/>
        </w:rPr>
        <w:t xml:space="preserve"> שיורדת למה מכאן ועד הרקיע מהלך ת"ק שנה והגשמי' </w:t>
      </w:r>
      <w:proofErr w:type="spellStart"/>
      <w:r w:rsidRPr="00E86E14">
        <w:rPr>
          <w:rFonts w:ascii="Century Gothic" w:hAnsi="Century Gothic" w:cs="Guttman Yad-Brush"/>
          <w:sz w:val="28"/>
          <w:szCs w:val="28"/>
          <w:rtl/>
        </w:rPr>
        <w:t>יורדין</w:t>
      </w:r>
      <w:proofErr w:type="spellEnd"/>
      <w:r w:rsidRPr="00E86E14">
        <w:rPr>
          <w:rFonts w:ascii="Century Gothic" w:hAnsi="Century Gothic" w:cs="Guttman Yad-Brush"/>
          <w:sz w:val="28"/>
          <w:szCs w:val="28"/>
          <w:rtl/>
        </w:rPr>
        <w:t xml:space="preserve"> ואין </w:t>
      </w:r>
      <w:proofErr w:type="spellStart"/>
      <w:r w:rsidRPr="00E86E14">
        <w:rPr>
          <w:rFonts w:ascii="Century Gothic" w:hAnsi="Century Gothic" w:cs="Guttman Yad-Brush"/>
          <w:sz w:val="28"/>
          <w:szCs w:val="28"/>
          <w:rtl/>
        </w:rPr>
        <w:t>טפה</w:t>
      </w:r>
      <w:proofErr w:type="spellEnd"/>
      <w:r w:rsidRPr="00E86E14">
        <w:rPr>
          <w:rFonts w:ascii="Century Gothic" w:hAnsi="Century Gothic" w:cs="Guttman Yad-Brush"/>
          <w:sz w:val="28"/>
          <w:szCs w:val="28"/>
          <w:rtl/>
        </w:rPr>
        <w:t xml:space="preserve"> מתערבת בחברתה, ד"א יפתח ה' לך רבנן אמרי אמר הקדוש ברוך הוא לישראל בני כל הטובות שבאות בעולם בזכותכם הן באות כיצד הטל אינו יורד אלא בזכותכם </w:t>
      </w:r>
      <w:r>
        <w:rPr>
          <w:rFonts w:ascii="Century Gothic" w:hAnsi="Century Gothic" w:cs="Guttman Yad-Brush" w:hint="cs"/>
          <w:sz w:val="28"/>
          <w:szCs w:val="28"/>
          <w:rtl/>
        </w:rPr>
        <w:t>....</w:t>
      </w:r>
      <w:r w:rsidRPr="00E86E14">
        <w:rPr>
          <w:rFonts w:ascii="Century Gothic" w:hAnsi="Century Gothic" w:cs="Guttman Yad-Brush"/>
          <w:sz w:val="28"/>
          <w:szCs w:val="28"/>
          <w:rtl/>
        </w:rPr>
        <w:t xml:space="preserve">המטר אינו יורד אלא בזכותכם </w:t>
      </w:r>
      <w:r w:rsidR="00E0640D">
        <w:rPr>
          <w:rFonts w:ascii="Century Gothic" w:hAnsi="Century Gothic" w:cs="Guttman Yad-Brush" w:hint="cs"/>
          <w:sz w:val="28"/>
          <w:szCs w:val="28"/>
          <w:rtl/>
        </w:rPr>
        <w:t>...א</w:t>
      </w:r>
      <w:r w:rsidRPr="00E86E14">
        <w:rPr>
          <w:rFonts w:ascii="Century Gothic" w:hAnsi="Century Gothic" w:cs="Guttman Yad-Brush"/>
          <w:sz w:val="28"/>
          <w:szCs w:val="28"/>
          <w:rtl/>
        </w:rPr>
        <w:t>ף השלום אינו בא לעולם אלא בזכותכם</w:t>
      </w:r>
      <w:r w:rsidR="00E0640D">
        <w:rPr>
          <w:rFonts w:ascii="Century Gothic" w:hAnsi="Century Gothic" w:cs="Guttman Yad-Brush" w:hint="cs"/>
          <w:sz w:val="28"/>
          <w:szCs w:val="28"/>
          <w:rtl/>
        </w:rPr>
        <w:t>...</w:t>
      </w:r>
      <w:r w:rsidRPr="00E86E14">
        <w:rPr>
          <w:rFonts w:ascii="Century Gothic" w:hAnsi="Century Gothic" w:cs="Guttman Yad-Brush"/>
          <w:sz w:val="28"/>
          <w:szCs w:val="28"/>
          <w:rtl/>
        </w:rPr>
        <w:t xml:space="preserve">, מעשה בעובד כוכבים א' ששאל את </w:t>
      </w:r>
      <w:proofErr w:type="spellStart"/>
      <w:r w:rsidRPr="00E86E14">
        <w:rPr>
          <w:rFonts w:ascii="Century Gothic" w:hAnsi="Century Gothic" w:cs="Guttman Yad-Brush"/>
          <w:sz w:val="28"/>
          <w:szCs w:val="28"/>
          <w:rtl/>
        </w:rPr>
        <w:t>ריב"ז</w:t>
      </w:r>
      <w:proofErr w:type="spellEnd"/>
      <w:r w:rsidRPr="00E86E14">
        <w:rPr>
          <w:rFonts w:ascii="Century Gothic" w:hAnsi="Century Gothic" w:cs="Guttman Yad-Brush"/>
          <w:sz w:val="28"/>
          <w:szCs w:val="28"/>
          <w:rtl/>
        </w:rPr>
        <w:t xml:space="preserve"> א"ל אנו יש לנו מועדות אתם יש לכם מועדות אנו יש לנו </w:t>
      </w:r>
      <w:proofErr w:type="spellStart"/>
      <w:r w:rsidRPr="00E86E14">
        <w:rPr>
          <w:rFonts w:ascii="Century Gothic" w:hAnsi="Century Gothic" w:cs="Guttman Yad-Brush"/>
          <w:sz w:val="28"/>
          <w:szCs w:val="28"/>
          <w:rtl/>
        </w:rPr>
        <w:t>קלנדה</w:t>
      </w:r>
      <w:proofErr w:type="spellEnd"/>
      <w:r w:rsidRPr="00E86E14">
        <w:rPr>
          <w:rFonts w:ascii="Century Gothic" w:hAnsi="Century Gothic" w:cs="Guttman Yad-Brush"/>
          <w:sz w:val="28"/>
          <w:szCs w:val="28"/>
          <w:rtl/>
        </w:rPr>
        <w:t xml:space="preserve"> </w:t>
      </w:r>
      <w:proofErr w:type="spellStart"/>
      <w:r w:rsidRPr="00E86E14">
        <w:rPr>
          <w:rFonts w:ascii="Century Gothic" w:hAnsi="Century Gothic" w:cs="Guttman Yad-Brush"/>
          <w:sz w:val="28"/>
          <w:szCs w:val="28"/>
          <w:rtl/>
        </w:rPr>
        <w:t>סטרגלים</w:t>
      </w:r>
      <w:proofErr w:type="spellEnd"/>
      <w:r w:rsidRPr="00E86E14">
        <w:rPr>
          <w:rFonts w:ascii="Century Gothic" w:hAnsi="Century Gothic" w:cs="Guttman Yad-Brush"/>
          <w:sz w:val="28"/>
          <w:szCs w:val="28"/>
          <w:rtl/>
        </w:rPr>
        <w:t xml:space="preserve"> </w:t>
      </w:r>
      <w:proofErr w:type="spellStart"/>
      <w:r w:rsidRPr="00E86E14">
        <w:rPr>
          <w:rFonts w:ascii="Century Gothic" w:hAnsi="Century Gothic" w:cs="Guttman Yad-Brush"/>
          <w:sz w:val="28"/>
          <w:szCs w:val="28"/>
          <w:rtl/>
        </w:rPr>
        <w:t>וקרטיסים</w:t>
      </w:r>
      <w:proofErr w:type="spellEnd"/>
      <w:r w:rsidRPr="00E86E14">
        <w:rPr>
          <w:rFonts w:ascii="Century Gothic" w:hAnsi="Century Gothic" w:cs="Guttman Yad-Brush"/>
          <w:sz w:val="28"/>
          <w:szCs w:val="28"/>
          <w:rtl/>
        </w:rPr>
        <w:t xml:space="preserve"> ואתם יש לכם פסח עצרת וסוכות אי זה יום שאנו ואתם שמחים א"ל ר' יוחנן בן זכאי זה יום ירידת גשמים </w:t>
      </w:r>
    </w:p>
    <w:p w14:paraId="61E1707A" w14:textId="46D2A431" w:rsidR="00E0640D" w:rsidRPr="00E0640D" w:rsidRDefault="00E0640D" w:rsidP="00E0640D">
      <w:pPr>
        <w:bidi/>
        <w:rPr>
          <w:rFonts w:ascii="Century Gothic" w:hAnsi="Century Gothic" w:cs="Guttman Yad-Brush"/>
          <w:sz w:val="28"/>
          <w:szCs w:val="28"/>
          <w:u w:val="single"/>
          <w:rtl/>
        </w:rPr>
      </w:pPr>
      <w:r>
        <w:rPr>
          <w:rFonts w:ascii="Century Gothic" w:hAnsi="Century Gothic" w:cs="Guttman Yad-Brush" w:hint="cs"/>
          <w:sz w:val="28"/>
          <w:szCs w:val="28"/>
          <w:rtl/>
        </w:rPr>
        <w:t>5</w:t>
      </w:r>
      <w:r w:rsidRPr="00E0640D">
        <w:rPr>
          <w:rFonts w:ascii="Century Gothic" w:hAnsi="Century Gothic" w:cs="Guttman Yad-Brush" w:hint="cs"/>
          <w:sz w:val="28"/>
          <w:szCs w:val="28"/>
          <w:u w:val="single"/>
          <w:rtl/>
        </w:rPr>
        <w:t xml:space="preserve">. </w:t>
      </w:r>
      <w:r w:rsidRPr="00E0640D">
        <w:rPr>
          <w:rFonts w:ascii="Century Gothic" w:hAnsi="Century Gothic" w:cs="Guttman Yad-Brush"/>
          <w:sz w:val="28"/>
          <w:szCs w:val="28"/>
          <w:u w:val="single"/>
          <w:rtl/>
        </w:rPr>
        <w:t>תלמוד בבלי מסכת תענית דף ו עמוד ב</w:t>
      </w:r>
      <w:r w:rsidRPr="00E0640D">
        <w:rPr>
          <w:rFonts w:ascii="Century Gothic" w:hAnsi="Century Gothic" w:cs="Guttman Yad-Brush"/>
          <w:sz w:val="28"/>
          <w:szCs w:val="28"/>
          <w:u w:val="single"/>
        </w:rPr>
        <w:t xml:space="preserve"> </w:t>
      </w:r>
    </w:p>
    <w:p w14:paraId="20A4E019" w14:textId="77777777" w:rsidR="00E0640D" w:rsidRDefault="00E0640D" w:rsidP="00E0640D">
      <w:pPr>
        <w:bidi/>
        <w:rPr>
          <w:rFonts w:ascii="Century Gothic" w:hAnsi="Century Gothic" w:cs="Guttman Yad-Brush"/>
          <w:sz w:val="28"/>
          <w:szCs w:val="28"/>
          <w:rtl/>
        </w:rPr>
      </w:pPr>
      <w:r w:rsidRPr="00CD0861">
        <w:rPr>
          <w:rFonts w:ascii="Century Gothic" w:hAnsi="Century Gothic" w:cs="Guttman Yad-Brush"/>
          <w:sz w:val="28"/>
          <w:szCs w:val="28"/>
          <w:rtl/>
        </w:rPr>
        <w:t xml:space="preserve">אמר רבי אבהו: מאימתי </w:t>
      </w:r>
      <w:proofErr w:type="spellStart"/>
      <w:r w:rsidRPr="00CD0861">
        <w:rPr>
          <w:rFonts w:ascii="Century Gothic" w:hAnsi="Century Gothic" w:cs="Guttman Yad-Brush"/>
          <w:sz w:val="28"/>
          <w:szCs w:val="28"/>
          <w:rtl/>
        </w:rPr>
        <w:t>מברכין</w:t>
      </w:r>
      <w:proofErr w:type="spellEnd"/>
      <w:r w:rsidRPr="00CD0861">
        <w:rPr>
          <w:rFonts w:ascii="Century Gothic" w:hAnsi="Century Gothic" w:cs="Guttman Yad-Brush"/>
          <w:sz w:val="28"/>
          <w:szCs w:val="28"/>
          <w:rtl/>
        </w:rPr>
        <w:t xml:space="preserve"> על הגשמים - משיצא חתן לקראת כלה. מאי מברך? אמר רב יהודה אמר רב: מודים אנחנו לך ה' </w:t>
      </w:r>
      <w:proofErr w:type="spellStart"/>
      <w:r w:rsidRPr="00CD0861">
        <w:rPr>
          <w:rFonts w:ascii="Century Gothic" w:hAnsi="Century Gothic" w:cs="Guttman Yad-Brush"/>
          <w:sz w:val="28"/>
          <w:szCs w:val="28"/>
          <w:rtl/>
        </w:rPr>
        <w:t>אלהינו</w:t>
      </w:r>
      <w:proofErr w:type="spellEnd"/>
      <w:r w:rsidRPr="00CD0861">
        <w:rPr>
          <w:rFonts w:ascii="Century Gothic" w:hAnsi="Century Gothic" w:cs="Guttman Yad-Brush"/>
          <w:sz w:val="28"/>
          <w:szCs w:val="28"/>
          <w:rtl/>
        </w:rPr>
        <w:t xml:space="preserve"> על כל </w:t>
      </w:r>
      <w:proofErr w:type="spellStart"/>
      <w:r w:rsidRPr="00CD0861">
        <w:rPr>
          <w:rFonts w:ascii="Century Gothic" w:hAnsi="Century Gothic" w:cs="Guttman Yad-Brush"/>
          <w:sz w:val="28"/>
          <w:szCs w:val="28"/>
          <w:rtl/>
        </w:rPr>
        <w:t>טפה</w:t>
      </w:r>
      <w:proofErr w:type="spellEnd"/>
      <w:r w:rsidRPr="00CD0861">
        <w:rPr>
          <w:rFonts w:ascii="Century Gothic" w:hAnsi="Century Gothic" w:cs="Guttman Yad-Brush"/>
          <w:sz w:val="28"/>
          <w:szCs w:val="28"/>
          <w:rtl/>
        </w:rPr>
        <w:t xml:space="preserve"> </w:t>
      </w:r>
      <w:proofErr w:type="spellStart"/>
      <w:r w:rsidRPr="00CD0861">
        <w:rPr>
          <w:rFonts w:ascii="Century Gothic" w:hAnsi="Century Gothic" w:cs="Guttman Yad-Brush"/>
          <w:sz w:val="28"/>
          <w:szCs w:val="28"/>
          <w:rtl/>
        </w:rPr>
        <w:t>וטפה</w:t>
      </w:r>
      <w:proofErr w:type="spellEnd"/>
      <w:r w:rsidRPr="00CD0861">
        <w:rPr>
          <w:rFonts w:ascii="Century Gothic" w:hAnsi="Century Gothic" w:cs="Guttman Yad-Brush"/>
          <w:sz w:val="28"/>
          <w:szCs w:val="28"/>
          <w:rtl/>
        </w:rPr>
        <w:t xml:space="preserve"> שהורדת לנו. ורבי יוחנן </w:t>
      </w:r>
      <w:r w:rsidRPr="00CD0861">
        <w:rPr>
          <w:rFonts w:ascii="Century Gothic" w:hAnsi="Century Gothic" w:cs="Guttman Yad-Brush"/>
          <w:sz w:val="28"/>
          <w:szCs w:val="28"/>
          <w:rtl/>
        </w:rPr>
        <w:lastRenderedPageBreak/>
        <w:t xml:space="preserve">מסיים בה הכי: אילו פינו מלא שירה כים ולשוננו רנה כהמון גליו </w:t>
      </w:r>
      <w:proofErr w:type="spellStart"/>
      <w:r w:rsidRPr="00CD0861">
        <w:rPr>
          <w:rFonts w:ascii="Century Gothic" w:hAnsi="Century Gothic" w:cs="Guttman Yad-Brush"/>
          <w:sz w:val="28"/>
          <w:szCs w:val="28"/>
          <w:rtl/>
        </w:rPr>
        <w:t>כו</w:t>
      </w:r>
      <w:proofErr w:type="spellEnd"/>
      <w:r w:rsidRPr="00CD0861">
        <w:rPr>
          <w:rFonts w:ascii="Century Gothic" w:hAnsi="Century Gothic" w:cs="Guttman Yad-Brush"/>
          <w:sz w:val="28"/>
          <w:szCs w:val="28"/>
          <w:rtl/>
        </w:rPr>
        <w:t>',</w:t>
      </w:r>
    </w:p>
    <w:p w14:paraId="2A52FBDD" w14:textId="7BA94EB9" w:rsidR="00E0640D" w:rsidRPr="00CD0861" w:rsidRDefault="00E0640D" w:rsidP="00E0640D">
      <w:pPr>
        <w:bidi/>
        <w:rPr>
          <w:rFonts w:ascii="Century Gothic" w:hAnsi="Century Gothic" w:cs="Guttman Yad-Brush"/>
          <w:sz w:val="28"/>
          <w:szCs w:val="28"/>
          <w:rtl/>
        </w:rPr>
      </w:pPr>
      <w:r>
        <w:rPr>
          <w:rFonts w:ascii="Century Gothic" w:hAnsi="Century Gothic" w:cs="Guttman Yad-Brush" w:hint="cs"/>
          <w:sz w:val="28"/>
          <w:szCs w:val="28"/>
          <w:rtl/>
        </w:rPr>
        <w:t>6</w:t>
      </w:r>
      <w:r w:rsidRPr="00E0640D">
        <w:rPr>
          <w:rFonts w:ascii="Century Gothic" w:hAnsi="Century Gothic" w:cs="Guttman Yad-Brush" w:hint="cs"/>
          <w:sz w:val="28"/>
          <w:szCs w:val="28"/>
          <w:u w:val="single"/>
          <w:rtl/>
        </w:rPr>
        <w:t xml:space="preserve">. </w:t>
      </w:r>
      <w:r w:rsidRPr="00E0640D">
        <w:rPr>
          <w:rFonts w:ascii="Century Gothic" w:hAnsi="Century Gothic" w:cs="Guttman Yad-Brush"/>
          <w:sz w:val="28"/>
          <w:szCs w:val="28"/>
          <w:u w:val="single"/>
          <w:rtl/>
        </w:rPr>
        <w:t>דברים פרק יא</w:t>
      </w:r>
      <w:r w:rsidRPr="00E0640D">
        <w:rPr>
          <w:rFonts w:ascii="Century Gothic" w:hAnsi="Century Gothic" w:cs="Guttman Yad-Brush"/>
          <w:sz w:val="28"/>
          <w:szCs w:val="28"/>
          <w:u w:val="single"/>
        </w:rPr>
        <w:t xml:space="preserve"> </w:t>
      </w:r>
    </w:p>
    <w:p w14:paraId="4C9525ED" w14:textId="77777777" w:rsidR="00E0640D" w:rsidRPr="00CD0861" w:rsidRDefault="00E0640D" w:rsidP="00E0640D">
      <w:pPr>
        <w:bidi/>
        <w:rPr>
          <w:rFonts w:ascii="Century Gothic" w:hAnsi="Century Gothic" w:cs="Guttman Yad-Brush"/>
          <w:sz w:val="28"/>
          <w:szCs w:val="28"/>
          <w:rtl/>
        </w:rPr>
      </w:pPr>
      <w:r w:rsidRPr="00CD0861">
        <w:rPr>
          <w:rFonts w:ascii="Century Gothic" w:hAnsi="Century Gothic" w:cs="Guttman Yad-Brush"/>
          <w:sz w:val="28"/>
          <w:szCs w:val="28"/>
          <w:rtl/>
        </w:rPr>
        <w:t>(</w:t>
      </w:r>
      <w:proofErr w:type="spellStart"/>
      <w:r w:rsidRPr="00CD0861">
        <w:rPr>
          <w:rFonts w:ascii="Century Gothic" w:hAnsi="Century Gothic" w:cs="Guttman Yad-Brush"/>
          <w:sz w:val="28"/>
          <w:szCs w:val="28"/>
          <w:rtl/>
        </w:rPr>
        <w:t>יג</w:t>
      </w:r>
      <w:proofErr w:type="spellEnd"/>
      <w:r w:rsidRPr="00CD0861">
        <w:rPr>
          <w:rFonts w:ascii="Century Gothic" w:hAnsi="Century Gothic" w:cs="Guttman Yad-Brush"/>
          <w:sz w:val="28"/>
          <w:szCs w:val="28"/>
          <w:rtl/>
        </w:rPr>
        <w:t xml:space="preserve">) וְהָיָ֗ה </w:t>
      </w:r>
      <w:proofErr w:type="spellStart"/>
      <w:r w:rsidRPr="00CD0861">
        <w:rPr>
          <w:rFonts w:ascii="Century Gothic" w:hAnsi="Century Gothic" w:cs="Guttman Yad-Brush"/>
          <w:sz w:val="28"/>
          <w:szCs w:val="28"/>
          <w:rtl/>
        </w:rPr>
        <w:t>אִם־שָׁמֹ֤ע</w:t>
      </w:r>
      <w:proofErr w:type="spellEnd"/>
      <w:r w:rsidRPr="00CD0861">
        <w:rPr>
          <w:rFonts w:ascii="Century Gothic" w:hAnsi="Century Gothic" w:cs="Guttman Yad-Brush"/>
          <w:sz w:val="28"/>
          <w:szCs w:val="28"/>
          <w:rtl/>
        </w:rPr>
        <w:t xml:space="preserve">ַ תִּשְׁמְעוּ֙ </w:t>
      </w:r>
      <w:proofErr w:type="spellStart"/>
      <w:r w:rsidRPr="00CD0861">
        <w:rPr>
          <w:rFonts w:ascii="Century Gothic" w:hAnsi="Century Gothic" w:cs="Guttman Yad-Brush"/>
          <w:sz w:val="28"/>
          <w:szCs w:val="28"/>
          <w:rtl/>
        </w:rPr>
        <w:t>אֶל־מִצְוֹתַ֔י</w:t>
      </w:r>
      <w:proofErr w:type="spellEnd"/>
      <w:r w:rsidRPr="00CD0861">
        <w:rPr>
          <w:rFonts w:ascii="Century Gothic" w:hAnsi="Century Gothic" w:cs="Guttman Yad-Brush"/>
          <w:sz w:val="28"/>
          <w:szCs w:val="28"/>
          <w:rtl/>
        </w:rPr>
        <w:t xml:space="preserve"> אֲשֶׁ֧ר אָנֹכִ֛י מְצַוֶּ֥ה אֶתְכֶ֖ם הַיּ֑וֹם לְאַהֲבָ֞ה </w:t>
      </w:r>
      <w:proofErr w:type="spellStart"/>
      <w:r w:rsidRPr="00CD0861">
        <w:rPr>
          <w:rFonts w:ascii="Century Gothic" w:hAnsi="Century Gothic" w:cs="Guttman Yad-Brush"/>
          <w:sz w:val="28"/>
          <w:szCs w:val="28"/>
          <w:rtl/>
        </w:rPr>
        <w:t>אֶת־יְקֹוָ֤ק</w:t>
      </w:r>
      <w:proofErr w:type="spellEnd"/>
      <w:r w:rsidRPr="00CD0861">
        <w:rPr>
          <w:rFonts w:ascii="Century Gothic" w:hAnsi="Century Gothic" w:cs="Guttman Yad-Brush"/>
          <w:sz w:val="28"/>
          <w:szCs w:val="28"/>
          <w:rtl/>
        </w:rPr>
        <w:t xml:space="preserve"> </w:t>
      </w:r>
      <w:proofErr w:type="spellStart"/>
      <w:r w:rsidRPr="00CD0861">
        <w:rPr>
          <w:rFonts w:ascii="Century Gothic" w:hAnsi="Century Gothic" w:cs="Guttman Yad-Brush"/>
          <w:sz w:val="28"/>
          <w:szCs w:val="28"/>
          <w:rtl/>
        </w:rPr>
        <w:t>אֱלֹֽהֵיכֶם</w:t>
      </w:r>
      <w:proofErr w:type="spellEnd"/>
      <w:r w:rsidRPr="00CD0861">
        <w:rPr>
          <w:rFonts w:ascii="Century Gothic" w:hAnsi="Century Gothic" w:cs="Guttman Yad-Brush"/>
          <w:sz w:val="28"/>
          <w:szCs w:val="28"/>
          <w:rtl/>
        </w:rPr>
        <w:t xml:space="preserve">֙ וּלְעָבְד֔וֹ </w:t>
      </w:r>
      <w:proofErr w:type="spellStart"/>
      <w:r w:rsidRPr="00CD0861">
        <w:rPr>
          <w:rFonts w:ascii="Century Gothic" w:hAnsi="Century Gothic" w:cs="Guttman Yad-Brush"/>
          <w:sz w:val="28"/>
          <w:szCs w:val="28"/>
          <w:rtl/>
        </w:rPr>
        <w:t>בְּכָל־לְבַבְכֶ֖ם</w:t>
      </w:r>
      <w:proofErr w:type="spellEnd"/>
      <w:r w:rsidRPr="00CD0861">
        <w:rPr>
          <w:rFonts w:ascii="Century Gothic" w:hAnsi="Century Gothic" w:cs="Guttman Yad-Brush"/>
          <w:sz w:val="28"/>
          <w:szCs w:val="28"/>
          <w:rtl/>
        </w:rPr>
        <w:t xml:space="preserve"> </w:t>
      </w:r>
      <w:proofErr w:type="spellStart"/>
      <w:r w:rsidRPr="00CD0861">
        <w:rPr>
          <w:rFonts w:ascii="Century Gothic" w:hAnsi="Century Gothic" w:cs="Guttman Yad-Brush"/>
          <w:sz w:val="28"/>
          <w:szCs w:val="28"/>
          <w:rtl/>
        </w:rPr>
        <w:t>וּבְכָל־נַפְשְׁכֶֽם</w:t>
      </w:r>
      <w:proofErr w:type="spellEnd"/>
      <w:r w:rsidRPr="00CD0861">
        <w:rPr>
          <w:rFonts w:ascii="Century Gothic" w:hAnsi="Century Gothic" w:cs="Guttman Yad-Brush"/>
          <w:sz w:val="28"/>
          <w:szCs w:val="28"/>
        </w:rPr>
        <w:t>:</w:t>
      </w:r>
    </w:p>
    <w:p w14:paraId="014C46C1" w14:textId="77777777" w:rsidR="00E0640D" w:rsidRPr="00CE0F21" w:rsidRDefault="00E0640D" w:rsidP="00E0640D">
      <w:pPr>
        <w:bidi/>
        <w:rPr>
          <w:rFonts w:ascii="Century Gothic" w:hAnsi="Century Gothic" w:cs="Guttman Yad-Brush"/>
          <w:sz w:val="28"/>
          <w:szCs w:val="28"/>
          <w:rtl/>
        </w:rPr>
      </w:pPr>
      <w:r w:rsidRPr="00CE0F21">
        <w:rPr>
          <w:rFonts w:ascii="Century Gothic" w:hAnsi="Century Gothic" w:cs="Guttman Yad-Brush"/>
          <w:sz w:val="28"/>
          <w:szCs w:val="28"/>
          <w:rtl/>
        </w:rPr>
        <w:t>רש"י דברים פרק יא</w:t>
      </w:r>
      <w:r w:rsidRPr="00CE0F21">
        <w:rPr>
          <w:rFonts w:ascii="Century Gothic" w:hAnsi="Century Gothic" w:cs="Guttman Yad-Brush"/>
          <w:sz w:val="28"/>
          <w:szCs w:val="28"/>
        </w:rPr>
        <w:t xml:space="preserve"> </w:t>
      </w:r>
    </w:p>
    <w:p w14:paraId="6642FBFB" w14:textId="77777777" w:rsidR="00E0640D" w:rsidRDefault="00E0640D" w:rsidP="00E0640D">
      <w:pPr>
        <w:bidi/>
        <w:rPr>
          <w:rFonts w:ascii="Century Gothic" w:hAnsi="Century Gothic" w:cs="Guttman Yad-Brush"/>
          <w:sz w:val="28"/>
          <w:szCs w:val="28"/>
          <w:rtl/>
        </w:rPr>
      </w:pPr>
      <w:r w:rsidRPr="00CE0F21">
        <w:rPr>
          <w:rFonts w:ascii="Century Gothic" w:hAnsi="Century Gothic" w:cs="Guttman Yad-Brush"/>
          <w:sz w:val="28"/>
          <w:szCs w:val="28"/>
          <w:rtl/>
        </w:rPr>
        <w:t xml:space="preserve">בעתו - בלילות שלא יטריחו אתכם. דבר אחר בעתו, בלילי שבתות </w:t>
      </w:r>
      <w:proofErr w:type="spellStart"/>
      <w:r w:rsidRPr="00CE0F21">
        <w:rPr>
          <w:rFonts w:ascii="Century Gothic" w:hAnsi="Century Gothic" w:cs="Guttman Yad-Brush"/>
          <w:sz w:val="28"/>
          <w:szCs w:val="28"/>
          <w:rtl/>
        </w:rPr>
        <w:t>שהכל</w:t>
      </w:r>
      <w:proofErr w:type="spellEnd"/>
      <w:r w:rsidRPr="00CE0F21">
        <w:rPr>
          <w:rFonts w:ascii="Century Gothic" w:hAnsi="Century Gothic" w:cs="Guttman Yad-Brush"/>
          <w:sz w:val="28"/>
          <w:szCs w:val="28"/>
          <w:rtl/>
        </w:rPr>
        <w:t xml:space="preserve"> </w:t>
      </w:r>
      <w:proofErr w:type="spellStart"/>
      <w:r w:rsidRPr="00CE0F21">
        <w:rPr>
          <w:rFonts w:ascii="Century Gothic" w:hAnsi="Century Gothic" w:cs="Guttman Yad-Brush"/>
          <w:sz w:val="28"/>
          <w:szCs w:val="28"/>
          <w:rtl/>
        </w:rPr>
        <w:t>מצויין</w:t>
      </w:r>
      <w:proofErr w:type="spellEnd"/>
      <w:r w:rsidRPr="00CE0F21">
        <w:rPr>
          <w:rFonts w:ascii="Century Gothic" w:hAnsi="Century Gothic" w:cs="Guttman Yad-Brush"/>
          <w:sz w:val="28"/>
          <w:szCs w:val="28"/>
          <w:rtl/>
        </w:rPr>
        <w:t xml:space="preserve"> בבתיהם</w:t>
      </w:r>
      <w:r w:rsidRPr="00CE0F21">
        <w:rPr>
          <w:rFonts w:ascii="Century Gothic" w:hAnsi="Century Gothic" w:cs="Guttman Yad-Brush"/>
          <w:sz w:val="28"/>
          <w:szCs w:val="28"/>
        </w:rPr>
        <w:t>:</w:t>
      </w:r>
    </w:p>
    <w:p w14:paraId="7D888A96" w14:textId="79EDE3A6" w:rsidR="00E0640D" w:rsidRPr="00112918" w:rsidRDefault="00E0640D" w:rsidP="00E0640D">
      <w:pPr>
        <w:bidi/>
        <w:rPr>
          <w:rFonts w:ascii="Century Gothic" w:hAnsi="Century Gothic" w:cs="Guttman Yad-Brush"/>
          <w:sz w:val="28"/>
          <w:szCs w:val="28"/>
          <w:rtl/>
        </w:rPr>
      </w:pPr>
      <w:r>
        <w:rPr>
          <w:rFonts w:ascii="Century Gothic" w:hAnsi="Century Gothic" w:cs="Guttman Yad-Brush" w:hint="cs"/>
          <w:sz w:val="28"/>
          <w:szCs w:val="28"/>
          <w:rtl/>
        </w:rPr>
        <w:t>7</w:t>
      </w:r>
      <w:r w:rsidRPr="00E0640D">
        <w:rPr>
          <w:rFonts w:ascii="Century Gothic" w:hAnsi="Century Gothic" w:cs="Guttman Yad-Brush" w:hint="cs"/>
          <w:sz w:val="28"/>
          <w:szCs w:val="28"/>
          <w:u w:val="single"/>
          <w:rtl/>
        </w:rPr>
        <w:t xml:space="preserve">. </w:t>
      </w:r>
      <w:r w:rsidRPr="00E0640D">
        <w:rPr>
          <w:rFonts w:ascii="Century Gothic" w:hAnsi="Century Gothic" w:cs="Guttman Yad-Brush"/>
          <w:sz w:val="28"/>
          <w:szCs w:val="28"/>
          <w:u w:val="single"/>
          <w:rtl/>
        </w:rPr>
        <w:t>ויקרא רבה (</w:t>
      </w:r>
      <w:proofErr w:type="spellStart"/>
      <w:r w:rsidRPr="00E0640D">
        <w:rPr>
          <w:rFonts w:ascii="Century Gothic" w:hAnsi="Century Gothic" w:cs="Guttman Yad-Brush"/>
          <w:sz w:val="28"/>
          <w:szCs w:val="28"/>
          <w:u w:val="single"/>
          <w:rtl/>
        </w:rPr>
        <w:t>וילנא</w:t>
      </w:r>
      <w:proofErr w:type="spellEnd"/>
      <w:r w:rsidRPr="00E0640D">
        <w:rPr>
          <w:rFonts w:ascii="Century Gothic" w:hAnsi="Century Gothic" w:cs="Guttman Yad-Brush"/>
          <w:sz w:val="28"/>
          <w:szCs w:val="28"/>
          <w:u w:val="single"/>
          <w:rtl/>
        </w:rPr>
        <w:t xml:space="preserve">) פרשת </w:t>
      </w:r>
      <w:proofErr w:type="spellStart"/>
      <w:r w:rsidRPr="00E0640D">
        <w:rPr>
          <w:rFonts w:ascii="Century Gothic" w:hAnsi="Century Gothic" w:cs="Guttman Yad-Brush"/>
          <w:sz w:val="28"/>
          <w:szCs w:val="28"/>
          <w:u w:val="single"/>
          <w:rtl/>
        </w:rPr>
        <w:t>בחוקותי</w:t>
      </w:r>
      <w:proofErr w:type="spellEnd"/>
      <w:r w:rsidRPr="00E0640D">
        <w:rPr>
          <w:rFonts w:ascii="Century Gothic" w:hAnsi="Century Gothic" w:cs="Guttman Yad-Brush"/>
          <w:sz w:val="28"/>
          <w:szCs w:val="28"/>
          <w:u w:val="single"/>
          <w:rtl/>
        </w:rPr>
        <w:t xml:space="preserve"> פרשה לה</w:t>
      </w:r>
      <w:r w:rsidRPr="00112918">
        <w:rPr>
          <w:rFonts w:ascii="Century Gothic" w:hAnsi="Century Gothic" w:cs="Guttman Yad-Brush"/>
          <w:sz w:val="28"/>
          <w:szCs w:val="28"/>
        </w:rPr>
        <w:t xml:space="preserve"> </w:t>
      </w:r>
    </w:p>
    <w:p w14:paraId="7A39A41C" w14:textId="77777777" w:rsidR="00E0640D" w:rsidRDefault="00E0640D" w:rsidP="00E0640D">
      <w:pPr>
        <w:bidi/>
        <w:rPr>
          <w:rFonts w:ascii="Century Gothic" w:hAnsi="Century Gothic" w:cs="Guttman Yad-Brush"/>
          <w:sz w:val="28"/>
          <w:szCs w:val="28"/>
        </w:rPr>
      </w:pPr>
      <w:r w:rsidRPr="00112918">
        <w:rPr>
          <w:rFonts w:ascii="Century Gothic" w:hAnsi="Century Gothic" w:cs="Guttman Yad-Brush"/>
          <w:sz w:val="28"/>
          <w:szCs w:val="28"/>
          <w:rtl/>
        </w:rPr>
        <w:t xml:space="preserve">י ד"א ונתתי גשמיכם בעתם בלילות בימי הורדוס המלך היו גשמים </w:t>
      </w:r>
      <w:proofErr w:type="spellStart"/>
      <w:r w:rsidRPr="00112918">
        <w:rPr>
          <w:rFonts w:ascii="Century Gothic" w:hAnsi="Century Gothic" w:cs="Guttman Yad-Brush"/>
          <w:sz w:val="28"/>
          <w:szCs w:val="28"/>
          <w:rtl/>
        </w:rPr>
        <w:t>יורדין</w:t>
      </w:r>
      <w:proofErr w:type="spellEnd"/>
      <w:r w:rsidRPr="00112918">
        <w:rPr>
          <w:rFonts w:ascii="Century Gothic" w:hAnsi="Century Gothic" w:cs="Guttman Yad-Brush"/>
          <w:sz w:val="28"/>
          <w:szCs w:val="28"/>
          <w:rtl/>
        </w:rPr>
        <w:t xml:space="preserve"> בלילות בשחרית נשבה הרוח </w:t>
      </w:r>
      <w:proofErr w:type="spellStart"/>
      <w:r w:rsidRPr="00112918">
        <w:rPr>
          <w:rFonts w:ascii="Century Gothic" w:hAnsi="Century Gothic" w:cs="Guttman Yad-Brush"/>
          <w:sz w:val="28"/>
          <w:szCs w:val="28"/>
          <w:rtl/>
        </w:rPr>
        <w:t>נתפזרו</w:t>
      </w:r>
      <w:proofErr w:type="spellEnd"/>
      <w:r w:rsidRPr="00112918">
        <w:rPr>
          <w:rFonts w:ascii="Century Gothic" w:hAnsi="Century Gothic" w:cs="Guttman Yad-Brush"/>
          <w:sz w:val="28"/>
          <w:szCs w:val="28"/>
          <w:rtl/>
        </w:rPr>
        <w:t xml:space="preserve"> העבים זרחה החמה </w:t>
      </w:r>
      <w:proofErr w:type="spellStart"/>
      <w:r w:rsidRPr="00112918">
        <w:rPr>
          <w:rFonts w:ascii="Century Gothic" w:hAnsi="Century Gothic" w:cs="Guttman Yad-Brush"/>
          <w:sz w:val="28"/>
          <w:szCs w:val="28"/>
          <w:rtl/>
        </w:rPr>
        <w:t>נתנגבה</w:t>
      </w:r>
      <w:proofErr w:type="spellEnd"/>
      <w:r w:rsidRPr="00112918">
        <w:rPr>
          <w:rFonts w:ascii="Century Gothic" w:hAnsi="Century Gothic" w:cs="Guttman Yad-Brush"/>
          <w:sz w:val="28"/>
          <w:szCs w:val="28"/>
          <w:rtl/>
        </w:rPr>
        <w:t xml:space="preserve"> הארץ והיו פועלים יוצאים </w:t>
      </w:r>
      <w:proofErr w:type="spellStart"/>
      <w:r w:rsidRPr="00112918">
        <w:rPr>
          <w:rFonts w:ascii="Century Gothic" w:hAnsi="Century Gothic" w:cs="Guttman Yad-Brush"/>
          <w:sz w:val="28"/>
          <w:szCs w:val="28"/>
          <w:rtl/>
        </w:rPr>
        <w:t>ועוסקין</w:t>
      </w:r>
      <w:proofErr w:type="spellEnd"/>
      <w:r w:rsidRPr="00112918">
        <w:rPr>
          <w:rFonts w:ascii="Century Gothic" w:hAnsi="Century Gothic" w:cs="Guttman Yad-Brush"/>
          <w:sz w:val="28"/>
          <w:szCs w:val="28"/>
          <w:rtl/>
        </w:rPr>
        <w:t xml:space="preserve"> במלאכתן ויודעין שרצון אביהם שבשמים מעשיהם, ד"א ונתתי גשמיכם בעתם בלילי שבתות, מעשה בימי שמעון בן שטח ובימי שלמצה המלכה שהיו גשמים יורדים בלילי שבתות </w:t>
      </w:r>
      <w:r w:rsidRPr="00CD0861">
        <w:rPr>
          <w:rFonts w:ascii="Century Gothic" w:hAnsi="Century Gothic" w:cs="Guttman Yad-Brush"/>
          <w:sz w:val="28"/>
          <w:szCs w:val="28"/>
          <w:rtl/>
        </w:rPr>
        <w:t xml:space="preserve">(יד) וְנָתַתִּ֧י </w:t>
      </w:r>
      <w:proofErr w:type="spellStart"/>
      <w:r w:rsidRPr="00CD0861">
        <w:rPr>
          <w:rFonts w:ascii="Century Gothic" w:hAnsi="Century Gothic" w:cs="Guttman Yad-Brush"/>
          <w:sz w:val="28"/>
          <w:szCs w:val="28"/>
          <w:rtl/>
        </w:rPr>
        <w:t>מְטַֽר־אַרְצְכֶ֛ם</w:t>
      </w:r>
      <w:proofErr w:type="spellEnd"/>
      <w:r w:rsidRPr="00CD0861">
        <w:rPr>
          <w:rFonts w:ascii="Century Gothic" w:hAnsi="Century Gothic" w:cs="Guttman Yad-Brush"/>
          <w:sz w:val="28"/>
          <w:szCs w:val="28"/>
          <w:rtl/>
        </w:rPr>
        <w:t xml:space="preserve"> בְּעִתּ֖וֹ יוֹרֶ֣ה וּמַלְק֑וֹשׁ וְאָסַפְתָּ֣ דְגָנֶ֔ךָ וְתִֽירֹשְׁךָ֖ וְיִצְהָרֶֽךָ:</w:t>
      </w:r>
    </w:p>
    <w:p w14:paraId="0F2611B5" w14:textId="77777777" w:rsidR="00E0640D" w:rsidRDefault="00E0640D" w:rsidP="00E0640D">
      <w:pPr>
        <w:bidi/>
        <w:rPr>
          <w:rFonts w:ascii="Century Gothic" w:hAnsi="Century Gothic" w:cs="Guttman Yad-Brush"/>
          <w:sz w:val="28"/>
          <w:szCs w:val="28"/>
          <w:rtl/>
        </w:rPr>
      </w:pPr>
      <w:r>
        <w:rPr>
          <w:rFonts w:ascii="Century Gothic" w:hAnsi="Century Gothic" w:cs="Guttman Yad-Brush" w:hint="cs"/>
          <w:sz w:val="28"/>
          <w:szCs w:val="28"/>
          <w:rtl/>
        </w:rPr>
        <w:t>רש"י:</w:t>
      </w:r>
    </w:p>
    <w:p w14:paraId="5DCEB19F" w14:textId="2CB74D87" w:rsidR="00E0640D" w:rsidRDefault="00E0640D" w:rsidP="00E0640D">
      <w:pPr>
        <w:bidi/>
        <w:rPr>
          <w:rFonts w:ascii="Century Gothic" w:hAnsi="Century Gothic" w:cs="Guttman Yad-Brush"/>
          <w:sz w:val="28"/>
          <w:szCs w:val="28"/>
        </w:rPr>
      </w:pPr>
      <w:r w:rsidRPr="00CE0F21">
        <w:rPr>
          <w:rFonts w:ascii="Century Gothic" w:hAnsi="Century Gothic" w:cs="Guttman Yad-Brush"/>
          <w:sz w:val="28"/>
          <w:szCs w:val="28"/>
          <w:rtl/>
        </w:rPr>
        <w:t>יורה - היא רביעה הנופלת לאחר הזריעה שמרוה את הארץ ואת הזרעים</w:t>
      </w:r>
      <w:r w:rsidRPr="00CE0F21">
        <w:rPr>
          <w:rFonts w:ascii="Century Gothic" w:hAnsi="Century Gothic" w:cs="Guttman Yad-Brush"/>
          <w:sz w:val="28"/>
          <w:szCs w:val="28"/>
        </w:rPr>
        <w:t>:</w:t>
      </w:r>
    </w:p>
    <w:p w14:paraId="3BBB2DD8" w14:textId="0E3E0B5C" w:rsidR="00E0640D" w:rsidRPr="00E0640D" w:rsidRDefault="00E0640D" w:rsidP="00E0640D">
      <w:pPr>
        <w:bidi/>
        <w:rPr>
          <w:rFonts w:ascii="Century Gothic" w:hAnsi="Century Gothic" w:cs="Guttman Yad-Brush"/>
          <w:sz w:val="28"/>
          <w:szCs w:val="28"/>
          <w:u w:val="single"/>
          <w:rtl/>
        </w:rPr>
      </w:pPr>
      <w:r>
        <w:rPr>
          <w:rFonts w:ascii="Century Gothic" w:hAnsi="Century Gothic" w:cs="Guttman Yad-Brush" w:hint="cs"/>
          <w:sz w:val="28"/>
          <w:szCs w:val="28"/>
          <w:rtl/>
        </w:rPr>
        <w:t>8</w:t>
      </w:r>
      <w:r w:rsidRPr="00E0640D">
        <w:rPr>
          <w:rFonts w:ascii="Century Gothic" w:hAnsi="Century Gothic" w:cs="Guttman Yad-Brush" w:hint="cs"/>
          <w:sz w:val="28"/>
          <w:szCs w:val="28"/>
          <w:u w:val="single"/>
          <w:rtl/>
        </w:rPr>
        <w:t xml:space="preserve">. </w:t>
      </w:r>
      <w:r w:rsidRPr="00E0640D">
        <w:rPr>
          <w:rFonts w:ascii="Century Gothic" w:hAnsi="Century Gothic" w:cs="Guttman Yad-Brush"/>
          <w:sz w:val="28"/>
          <w:szCs w:val="28"/>
          <w:u w:val="single"/>
          <w:rtl/>
        </w:rPr>
        <w:t>יואל פרק ב</w:t>
      </w:r>
      <w:r w:rsidRPr="00E0640D">
        <w:rPr>
          <w:rFonts w:ascii="Century Gothic" w:hAnsi="Century Gothic" w:cs="Guttman Yad-Brush"/>
          <w:sz w:val="28"/>
          <w:szCs w:val="28"/>
          <w:u w:val="single"/>
        </w:rPr>
        <w:t xml:space="preserve"> </w:t>
      </w:r>
    </w:p>
    <w:p w14:paraId="16DA9C7A" w14:textId="77777777" w:rsidR="00E0640D" w:rsidRDefault="00E0640D" w:rsidP="00E0640D">
      <w:pPr>
        <w:bidi/>
        <w:rPr>
          <w:rFonts w:ascii="Century Gothic" w:hAnsi="Century Gothic" w:cs="Guttman Yad-Brush"/>
          <w:sz w:val="28"/>
          <w:szCs w:val="28"/>
          <w:rtl/>
        </w:rPr>
      </w:pPr>
      <w:r w:rsidRPr="003B2FE8">
        <w:rPr>
          <w:rFonts w:ascii="Century Gothic" w:hAnsi="Century Gothic" w:cs="Guttman Yad-Brush"/>
          <w:sz w:val="28"/>
          <w:szCs w:val="28"/>
          <w:rtl/>
        </w:rPr>
        <w:t>(</w:t>
      </w:r>
      <w:proofErr w:type="spellStart"/>
      <w:r w:rsidRPr="003B2FE8">
        <w:rPr>
          <w:rFonts w:ascii="Century Gothic" w:hAnsi="Century Gothic" w:cs="Guttman Yad-Brush"/>
          <w:sz w:val="28"/>
          <w:szCs w:val="28"/>
          <w:rtl/>
        </w:rPr>
        <w:t>כג</w:t>
      </w:r>
      <w:proofErr w:type="spellEnd"/>
      <w:r w:rsidRPr="003B2FE8">
        <w:rPr>
          <w:rFonts w:ascii="Century Gothic" w:hAnsi="Century Gothic" w:cs="Guttman Yad-Brush"/>
          <w:sz w:val="28"/>
          <w:szCs w:val="28"/>
          <w:rtl/>
        </w:rPr>
        <w:t xml:space="preserve">) וּבְנֵ֣י צִיּ֗וֹן גִּ֤ילוּ וְשִׂמְחוּ֙ </w:t>
      </w:r>
      <w:proofErr w:type="spellStart"/>
      <w:r w:rsidRPr="003B2FE8">
        <w:rPr>
          <w:rFonts w:ascii="Century Gothic" w:hAnsi="Century Gothic" w:cs="Guttman Yad-Brush"/>
          <w:sz w:val="28"/>
          <w:szCs w:val="28"/>
          <w:rtl/>
        </w:rPr>
        <w:t>בַּיקֹוָ֣ק</w:t>
      </w:r>
      <w:proofErr w:type="spellEnd"/>
      <w:r w:rsidRPr="003B2FE8">
        <w:rPr>
          <w:rFonts w:ascii="Century Gothic" w:hAnsi="Century Gothic" w:cs="Guttman Yad-Brush"/>
          <w:sz w:val="28"/>
          <w:szCs w:val="28"/>
          <w:rtl/>
        </w:rPr>
        <w:t xml:space="preserve"> </w:t>
      </w:r>
      <w:proofErr w:type="spellStart"/>
      <w:r w:rsidRPr="003B2FE8">
        <w:rPr>
          <w:rFonts w:ascii="Century Gothic" w:hAnsi="Century Gothic" w:cs="Guttman Yad-Brush"/>
          <w:sz w:val="28"/>
          <w:szCs w:val="28"/>
          <w:rtl/>
        </w:rPr>
        <w:t>אֱלֹֽהֵיכֶ֔ם</w:t>
      </w:r>
      <w:proofErr w:type="spellEnd"/>
      <w:r w:rsidRPr="003B2FE8">
        <w:rPr>
          <w:rFonts w:ascii="Century Gothic" w:hAnsi="Century Gothic" w:cs="Guttman Yad-Brush"/>
          <w:sz w:val="28"/>
          <w:szCs w:val="28"/>
          <w:rtl/>
        </w:rPr>
        <w:t xml:space="preserve"> כִּֽי־נָתַ֥ן לָכֶ֛ם </w:t>
      </w:r>
      <w:proofErr w:type="spellStart"/>
      <w:r w:rsidRPr="003B2FE8">
        <w:rPr>
          <w:rFonts w:ascii="Century Gothic" w:hAnsi="Century Gothic" w:cs="Guttman Yad-Brush"/>
          <w:sz w:val="28"/>
          <w:szCs w:val="28"/>
          <w:rtl/>
        </w:rPr>
        <w:t>אֶת־הַמּוֹרֶ֖ה</w:t>
      </w:r>
      <w:proofErr w:type="spellEnd"/>
      <w:r w:rsidRPr="003B2FE8">
        <w:rPr>
          <w:rFonts w:ascii="Century Gothic" w:hAnsi="Century Gothic" w:cs="Guttman Yad-Brush"/>
          <w:sz w:val="28"/>
          <w:szCs w:val="28"/>
          <w:rtl/>
        </w:rPr>
        <w:t xml:space="preserve"> לִצְדָקָ֑ה וַיּ֣וֹרֶד לָכֶ֗ם גֶּ֛שֶׁם מוֹרֶ֥ה וּמַלְק֖וֹשׁ בָּרִאשֽׁוֹן</w:t>
      </w:r>
      <w:r w:rsidRPr="003B2FE8">
        <w:rPr>
          <w:rFonts w:ascii="Century Gothic" w:hAnsi="Century Gothic" w:cs="Guttman Yad-Brush"/>
          <w:sz w:val="28"/>
          <w:szCs w:val="28"/>
        </w:rPr>
        <w:t>:</w:t>
      </w:r>
    </w:p>
    <w:p w14:paraId="48A4989C" w14:textId="28D2C8A5" w:rsidR="00E0640D" w:rsidRPr="00BD7E9C" w:rsidRDefault="00E0640D" w:rsidP="00E0640D">
      <w:pPr>
        <w:bidi/>
        <w:rPr>
          <w:rFonts w:ascii="Century Gothic" w:hAnsi="Century Gothic" w:cs="Guttman Yad-Brush"/>
          <w:sz w:val="28"/>
          <w:szCs w:val="28"/>
          <w:rtl/>
        </w:rPr>
      </w:pPr>
      <w:r>
        <w:rPr>
          <w:rFonts w:ascii="Century Gothic" w:hAnsi="Century Gothic" w:cs="Guttman Yad-Brush" w:hint="cs"/>
          <w:sz w:val="28"/>
          <w:szCs w:val="28"/>
          <w:rtl/>
        </w:rPr>
        <w:t>ר</w:t>
      </w:r>
      <w:r w:rsidRPr="00BD7E9C">
        <w:rPr>
          <w:rFonts w:ascii="Century Gothic" w:hAnsi="Century Gothic" w:cs="Guttman Yad-Brush"/>
          <w:sz w:val="28"/>
          <w:szCs w:val="28"/>
          <w:rtl/>
        </w:rPr>
        <w:t>ש"י יואל פרק</w:t>
      </w:r>
      <w:r>
        <w:rPr>
          <w:rFonts w:ascii="Century Gothic" w:hAnsi="Century Gothic" w:cs="Guttman Yad-Brush" w:hint="cs"/>
          <w:sz w:val="28"/>
          <w:szCs w:val="28"/>
          <w:rtl/>
        </w:rPr>
        <w:t xml:space="preserve"> ב:</w:t>
      </w:r>
    </w:p>
    <w:p w14:paraId="6D7F785A" w14:textId="77777777" w:rsidR="00E0640D" w:rsidRDefault="00E0640D" w:rsidP="00E0640D">
      <w:pPr>
        <w:bidi/>
        <w:rPr>
          <w:rFonts w:ascii="Century Gothic" w:hAnsi="Century Gothic" w:cs="Calibri"/>
          <w:sz w:val="28"/>
          <w:szCs w:val="28"/>
        </w:rPr>
      </w:pPr>
      <w:r w:rsidRPr="00BD7E9C">
        <w:rPr>
          <w:rFonts w:ascii="Century Gothic" w:hAnsi="Century Gothic" w:cs="Guttman Yad-Brush"/>
          <w:sz w:val="28"/>
          <w:szCs w:val="28"/>
          <w:rtl/>
        </w:rPr>
        <w:t>(</w:t>
      </w:r>
      <w:proofErr w:type="spellStart"/>
      <w:r w:rsidRPr="00BD7E9C">
        <w:rPr>
          <w:rFonts w:ascii="Century Gothic" w:hAnsi="Century Gothic" w:cs="Guttman Yad-Brush"/>
          <w:sz w:val="28"/>
          <w:szCs w:val="28"/>
          <w:rtl/>
        </w:rPr>
        <w:t>כג</w:t>
      </w:r>
      <w:proofErr w:type="spellEnd"/>
      <w:r w:rsidRPr="00BD7E9C">
        <w:rPr>
          <w:rFonts w:ascii="Century Gothic" w:hAnsi="Century Gothic" w:cs="Guttman Yad-Brush"/>
          <w:sz w:val="28"/>
          <w:szCs w:val="28"/>
          <w:rtl/>
        </w:rPr>
        <w:t>) את המורה - את נביאיכם המורים אתכם לשוב אלי כדי לצדק אתכם</w:t>
      </w:r>
    </w:p>
    <w:p w14:paraId="06EA73FA" w14:textId="4E39132C" w:rsidR="00E0640D" w:rsidRDefault="00E0640D" w:rsidP="00E0640D">
      <w:pPr>
        <w:bidi/>
        <w:rPr>
          <w:rFonts w:ascii="Century Gothic" w:hAnsi="Century Gothic" w:cs="Guttman Yad-Brush"/>
          <w:sz w:val="28"/>
          <w:szCs w:val="28"/>
        </w:rPr>
      </w:pPr>
      <w:proofErr w:type="spellStart"/>
      <w:r>
        <w:rPr>
          <w:rFonts w:ascii="Century Gothic" w:hAnsi="Century Gothic" w:cs="Calibri"/>
          <w:sz w:val="28"/>
          <w:szCs w:val="28"/>
        </w:rPr>
        <w:lastRenderedPageBreak/>
        <w:t>Rashi</w:t>
      </w:r>
      <w:proofErr w:type="spellEnd"/>
      <w:r>
        <w:rPr>
          <w:rFonts w:ascii="Century Gothic" w:hAnsi="Century Gothic" w:cs="Calibri"/>
          <w:sz w:val="28"/>
          <w:szCs w:val="28"/>
        </w:rPr>
        <w:t xml:space="preserve"> is reminding us that the </w:t>
      </w:r>
      <w:proofErr w:type="spellStart"/>
      <w:r>
        <w:rPr>
          <w:rFonts w:ascii="Century Gothic" w:hAnsi="Century Gothic" w:cs="Calibri"/>
          <w:sz w:val="28"/>
          <w:szCs w:val="28"/>
        </w:rPr>
        <w:t>torah</w:t>
      </w:r>
      <w:proofErr w:type="spellEnd"/>
      <w:r>
        <w:rPr>
          <w:rFonts w:ascii="Century Gothic" w:hAnsi="Century Gothic" w:cs="Calibri"/>
          <w:sz w:val="28"/>
          <w:szCs w:val="28"/>
        </w:rPr>
        <w:t xml:space="preserve"> is compared to water. And</w:t>
      </w:r>
    </w:p>
    <w:p w14:paraId="781F67F0" w14:textId="77777777" w:rsidR="00957F46" w:rsidRDefault="00957F46" w:rsidP="00957F46">
      <w:pPr>
        <w:bidi/>
        <w:rPr>
          <w:rFonts w:ascii="Century Gothic" w:hAnsi="Century Gothic" w:cs="Guttman Yad-Brush"/>
          <w:sz w:val="28"/>
          <w:szCs w:val="28"/>
        </w:rPr>
      </w:pPr>
    </w:p>
    <w:p w14:paraId="7489189D" w14:textId="77777777" w:rsidR="00957F46" w:rsidRDefault="00957F46" w:rsidP="00957F46">
      <w:pPr>
        <w:bidi/>
        <w:rPr>
          <w:rFonts w:ascii="Century Gothic" w:hAnsi="Century Gothic" w:cs="Guttman Yad-Brush"/>
          <w:sz w:val="28"/>
          <w:szCs w:val="28"/>
          <w:rtl/>
        </w:rPr>
      </w:pPr>
    </w:p>
    <w:p w14:paraId="76D1BE7A" w14:textId="58A5C815" w:rsidR="00957F46" w:rsidRPr="00AA6C11" w:rsidRDefault="00957F46" w:rsidP="00957F46">
      <w:pPr>
        <w:bidi/>
        <w:rPr>
          <w:rFonts w:ascii="Comic Sans MS" w:hAnsi="Comic Sans MS" w:cs="Guttman Yad-Brush"/>
          <w:sz w:val="28"/>
          <w:szCs w:val="28"/>
          <w:rtl/>
        </w:rPr>
      </w:pPr>
    </w:p>
    <w:sectPr w:rsidR="00957F46" w:rsidRPr="00AA6C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uttman Yad-Brush">
    <w:panose1 w:val="02010401010101010101"/>
    <w:charset w:val="B1"/>
    <w:family w:val="auto"/>
    <w:pitch w:val="variable"/>
    <w:sig w:usb0="00000801" w:usb1="4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46"/>
    <w:rsid w:val="00957F46"/>
    <w:rsid w:val="00AD7CF6"/>
    <w:rsid w:val="00E064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3482"/>
  <w15:chartTrackingRefBased/>
  <w15:docId w15:val="{BAF34289-E726-4C14-BB82-F7535A7B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Borow</dc:creator>
  <cp:keywords/>
  <dc:description/>
  <cp:lastModifiedBy>Pearl Borow</cp:lastModifiedBy>
  <cp:revision>1</cp:revision>
  <dcterms:created xsi:type="dcterms:W3CDTF">2020-10-17T18:51:00Z</dcterms:created>
  <dcterms:modified xsi:type="dcterms:W3CDTF">2020-10-17T19:20:00Z</dcterms:modified>
</cp:coreProperties>
</file>